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FE4D7C" w14:textId="1AD96F97" w:rsidR="00334856" w:rsidRPr="00EC1B60" w:rsidRDefault="00334856" w:rsidP="00334856">
      <w:pPr>
        <w:spacing w:after="0" w:line="240" w:lineRule="auto"/>
        <w:jc w:val="center"/>
        <w:rPr>
          <w:rFonts w:ascii="Times New Roman" w:hAnsi="Times New Roman" w:cs="Times New Roman"/>
          <w:b/>
          <w:bCs/>
          <w:sz w:val="24"/>
          <w:szCs w:val="24"/>
          <w:lang w:val="kk-KZ"/>
        </w:rPr>
      </w:pPr>
      <w:r w:rsidRPr="00EC1B60">
        <w:rPr>
          <w:rFonts w:ascii="Times New Roman" w:hAnsi="Times New Roman" w:cs="Times New Roman"/>
          <w:b/>
          <w:bCs/>
          <w:sz w:val="24"/>
          <w:szCs w:val="24"/>
          <w:lang w:val="kk-KZ"/>
        </w:rPr>
        <w:t>«</w:t>
      </w:r>
      <w:r w:rsidR="00A110EF" w:rsidRPr="00EC1B60">
        <w:rPr>
          <w:rFonts w:ascii="Times New Roman" w:hAnsi="Times New Roman" w:cs="Times New Roman"/>
          <w:b/>
          <w:bCs/>
          <w:sz w:val="24"/>
          <w:szCs w:val="24"/>
          <w:lang w:val="kk-KZ"/>
        </w:rPr>
        <w:t>Кейбір бұйрықтарға өзгерістер енгізу туралы</w:t>
      </w:r>
      <w:r w:rsidRPr="00EC1B60">
        <w:rPr>
          <w:rFonts w:ascii="Times New Roman" w:hAnsi="Times New Roman" w:cs="Times New Roman"/>
          <w:b/>
          <w:bCs/>
          <w:sz w:val="24"/>
          <w:szCs w:val="24"/>
          <w:lang w:val="kk-KZ"/>
        </w:rPr>
        <w:t>»</w:t>
      </w:r>
      <w:r w:rsidR="00A110EF" w:rsidRPr="00EC1B60">
        <w:rPr>
          <w:rFonts w:ascii="Times New Roman" w:hAnsi="Times New Roman" w:cs="Times New Roman"/>
          <w:sz w:val="24"/>
          <w:szCs w:val="24"/>
          <w:lang w:val="kk-KZ"/>
        </w:rPr>
        <w:t xml:space="preserve"> </w:t>
      </w:r>
      <w:r w:rsidR="00A110EF" w:rsidRPr="00EC1B60">
        <w:rPr>
          <w:rFonts w:ascii="Times New Roman" w:hAnsi="Times New Roman" w:cs="Times New Roman"/>
          <w:b/>
          <w:bCs/>
          <w:sz w:val="24"/>
          <w:szCs w:val="24"/>
          <w:lang w:val="kk-KZ"/>
        </w:rPr>
        <w:t>Қазақстан Республикасы Премьер-Министрінің орынбасары – Ұлттық экономика министрі бұйрығының жобасына салыстырма кесте</w:t>
      </w:r>
    </w:p>
    <w:p w14:paraId="4DEF4951" w14:textId="3400D62E" w:rsidR="00334856" w:rsidRPr="00EC1B60" w:rsidRDefault="00334856" w:rsidP="00334856">
      <w:pPr>
        <w:spacing w:after="0" w:line="240" w:lineRule="auto"/>
        <w:rPr>
          <w:rFonts w:ascii="Times New Roman" w:hAnsi="Times New Roman" w:cs="Times New Roman"/>
          <w:b/>
          <w:sz w:val="24"/>
          <w:szCs w:val="24"/>
          <w:lang w:val="kk-KZ"/>
        </w:rPr>
      </w:pPr>
    </w:p>
    <w:p w14:paraId="1F257668" w14:textId="77777777" w:rsidR="003025BA" w:rsidRPr="00EC1B60" w:rsidRDefault="003025BA" w:rsidP="00334856">
      <w:pPr>
        <w:spacing w:after="0" w:line="240" w:lineRule="auto"/>
        <w:rPr>
          <w:rFonts w:ascii="Times New Roman" w:hAnsi="Times New Roman" w:cs="Times New Roman"/>
          <w:b/>
          <w:sz w:val="24"/>
          <w:szCs w:val="24"/>
          <w:lang w:val="kk-KZ"/>
        </w:rPr>
      </w:pPr>
    </w:p>
    <w:tbl>
      <w:tblPr>
        <w:tblStyle w:val="a6"/>
        <w:tblpPr w:leftFromText="180" w:rightFromText="180" w:vertAnchor="text" w:tblpXSpec="center" w:tblpY="1"/>
        <w:tblOverlap w:val="never"/>
        <w:tblW w:w="15306" w:type="dxa"/>
        <w:tblLayout w:type="fixed"/>
        <w:tblLook w:val="04A0" w:firstRow="1" w:lastRow="0" w:firstColumn="1" w:lastColumn="0" w:noHBand="0" w:noVBand="1"/>
      </w:tblPr>
      <w:tblGrid>
        <w:gridCol w:w="703"/>
        <w:gridCol w:w="1702"/>
        <w:gridCol w:w="5245"/>
        <w:gridCol w:w="5245"/>
        <w:gridCol w:w="2411"/>
      </w:tblGrid>
      <w:tr w:rsidR="00334856" w:rsidRPr="00EC1B60" w14:paraId="3014C64C" w14:textId="77777777" w:rsidTr="00106580">
        <w:tc>
          <w:tcPr>
            <w:tcW w:w="703" w:type="dxa"/>
            <w:vAlign w:val="center"/>
          </w:tcPr>
          <w:p w14:paraId="77A3F1B6" w14:textId="49D1823B" w:rsidR="00334856" w:rsidRPr="00EC1B60" w:rsidRDefault="00A110EF" w:rsidP="00334856">
            <w:pPr>
              <w:rPr>
                <w:rFonts w:ascii="Times New Roman" w:hAnsi="Times New Roman" w:cs="Times New Roman"/>
                <w:b/>
                <w:sz w:val="24"/>
                <w:szCs w:val="24"/>
                <w:lang w:val="kk-KZ"/>
              </w:rPr>
            </w:pPr>
            <w:r w:rsidRPr="00EC1B60">
              <w:rPr>
                <w:rFonts w:ascii="Times New Roman" w:hAnsi="Times New Roman" w:cs="Times New Roman"/>
                <w:b/>
                <w:sz w:val="24"/>
                <w:szCs w:val="24"/>
                <w:lang w:val="kk-KZ"/>
              </w:rPr>
              <w:t>Р/с №</w:t>
            </w:r>
          </w:p>
        </w:tc>
        <w:tc>
          <w:tcPr>
            <w:tcW w:w="1702" w:type="dxa"/>
            <w:vAlign w:val="center"/>
          </w:tcPr>
          <w:p w14:paraId="677CC861" w14:textId="497319B9" w:rsidR="00334856" w:rsidRPr="00EC1B60" w:rsidRDefault="00A110EF" w:rsidP="00A110EF">
            <w:pPr>
              <w:jc w:val="center"/>
              <w:rPr>
                <w:rFonts w:ascii="Times New Roman" w:hAnsi="Times New Roman" w:cs="Times New Roman"/>
                <w:b/>
                <w:sz w:val="24"/>
                <w:szCs w:val="24"/>
                <w:lang w:val="kk-KZ"/>
              </w:rPr>
            </w:pPr>
            <w:r w:rsidRPr="00EC1B60">
              <w:rPr>
                <w:rFonts w:ascii="Times New Roman" w:hAnsi="Times New Roman" w:cs="Times New Roman"/>
                <w:b/>
                <w:sz w:val="24"/>
                <w:szCs w:val="24"/>
                <w:lang w:val="kk-KZ"/>
              </w:rPr>
              <w:t>Құқықтың актінің құрылымдық элементі</w:t>
            </w:r>
          </w:p>
        </w:tc>
        <w:tc>
          <w:tcPr>
            <w:tcW w:w="5245" w:type="dxa"/>
            <w:vAlign w:val="center"/>
          </w:tcPr>
          <w:p w14:paraId="3920156B" w14:textId="11274DAD" w:rsidR="00334856" w:rsidRPr="00EC1B60" w:rsidRDefault="00A110EF" w:rsidP="00A110EF">
            <w:pPr>
              <w:jc w:val="center"/>
              <w:rPr>
                <w:rFonts w:ascii="Times New Roman" w:hAnsi="Times New Roman" w:cs="Times New Roman"/>
                <w:b/>
                <w:sz w:val="24"/>
                <w:szCs w:val="24"/>
                <w:lang w:val="kk-KZ"/>
              </w:rPr>
            </w:pPr>
            <w:r w:rsidRPr="00EC1B60">
              <w:rPr>
                <w:rFonts w:ascii="Times New Roman" w:hAnsi="Times New Roman" w:cs="Times New Roman"/>
                <w:b/>
                <w:sz w:val="24"/>
                <w:szCs w:val="24"/>
                <w:lang w:val="kk-KZ"/>
              </w:rPr>
              <w:t>Қолданыстағы редакция</w:t>
            </w:r>
          </w:p>
        </w:tc>
        <w:tc>
          <w:tcPr>
            <w:tcW w:w="5245" w:type="dxa"/>
            <w:vAlign w:val="center"/>
          </w:tcPr>
          <w:p w14:paraId="1EE27E18" w14:textId="69017828" w:rsidR="00334856" w:rsidRPr="00EC1B60" w:rsidRDefault="00A110EF" w:rsidP="00A110EF">
            <w:pPr>
              <w:jc w:val="center"/>
              <w:rPr>
                <w:rFonts w:ascii="Times New Roman" w:hAnsi="Times New Roman" w:cs="Times New Roman"/>
                <w:b/>
                <w:sz w:val="24"/>
                <w:szCs w:val="24"/>
                <w:lang w:val="kk-KZ"/>
              </w:rPr>
            </w:pPr>
            <w:r w:rsidRPr="00EC1B60">
              <w:rPr>
                <w:rFonts w:ascii="Times New Roman" w:hAnsi="Times New Roman" w:cs="Times New Roman"/>
                <w:b/>
                <w:sz w:val="24"/>
                <w:szCs w:val="24"/>
                <w:lang w:val="kk-KZ"/>
              </w:rPr>
              <w:t>Ұсынылатын редакция</w:t>
            </w:r>
          </w:p>
        </w:tc>
        <w:tc>
          <w:tcPr>
            <w:tcW w:w="2411" w:type="dxa"/>
          </w:tcPr>
          <w:p w14:paraId="64B8CE0A" w14:textId="77777777" w:rsidR="00A110EF" w:rsidRPr="00EC1B60" w:rsidRDefault="00A110EF" w:rsidP="00A110EF">
            <w:pPr>
              <w:jc w:val="both"/>
              <w:rPr>
                <w:rFonts w:ascii="Times New Roman" w:hAnsi="Times New Roman" w:cs="Times New Roman"/>
                <w:b/>
                <w:sz w:val="24"/>
                <w:szCs w:val="24"/>
                <w:lang w:val="kk-KZ"/>
              </w:rPr>
            </w:pPr>
            <w:r w:rsidRPr="00EC1B60">
              <w:rPr>
                <w:rFonts w:ascii="Times New Roman" w:hAnsi="Times New Roman" w:cs="Times New Roman"/>
                <w:b/>
                <w:sz w:val="24"/>
                <w:szCs w:val="24"/>
                <w:lang w:val="kk-KZ"/>
              </w:rPr>
              <w:t>Негіздеме:</w:t>
            </w:r>
          </w:p>
          <w:p w14:paraId="20C5474D" w14:textId="77777777" w:rsidR="00A110EF" w:rsidRPr="00EC1B60" w:rsidRDefault="00A110EF" w:rsidP="00A110EF">
            <w:pPr>
              <w:jc w:val="both"/>
              <w:rPr>
                <w:rFonts w:ascii="Times New Roman" w:hAnsi="Times New Roman" w:cs="Times New Roman"/>
                <w:b/>
                <w:sz w:val="24"/>
                <w:szCs w:val="24"/>
                <w:lang w:val="kk-KZ"/>
              </w:rPr>
            </w:pPr>
            <w:r w:rsidRPr="00EC1B60">
              <w:rPr>
                <w:rFonts w:ascii="Times New Roman" w:hAnsi="Times New Roman" w:cs="Times New Roman"/>
                <w:b/>
                <w:sz w:val="24"/>
                <w:szCs w:val="24"/>
                <w:lang w:val="kk-KZ"/>
              </w:rPr>
              <w:t>1) түзетудің мәні;</w:t>
            </w:r>
          </w:p>
          <w:p w14:paraId="4B4D1D81" w14:textId="77777777" w:rsidR="00A110EF" w:rsidRPr="00EC1B60" w:rsidRDefault="00A110EF" w:rsidP="00A110EF">
            <w:pPr>
              <w:jc w:val="both"/>
              <w:rPr>
                <w:rFonts w:ascii="Times New Roman" w:hAnsi="Times New Roman" w:cs="Times New Roman"/>
                <w:b/>
                <w:sz w:val="24"/>
                <w:szCs w:val="24"/>
                <w:lang w:val="kk-KZ"/>
              </w:rPr>
            </w:pPr>
            <w:r w:rsidRPr="00EC1B60">
              <w:rPr>
                <w:rFonts w:ascii="Times New Roman" w:hAnsi="Times New Roman" w:cs="Times New Roman"/>
                <w:b/>
                <w:sz w:val="24"/>
                <w:szCs w:val="24"/>
                <w:lang w:val="kk-KZ"/>
              </w:rPr>
              <w:t>2) енгізілетін әрбір түзетудің дәлелді негіздемесі;</w:t>
            </w:r>
          </w:p>
          <w:p w14:paraId="6AE6B759" w14:textId="6871B11B" w:rsidR="00334856" w:rsidRPr="00EC1B60" w:rsidRDefault="00A110EF" w:rsidP="00A110EF">
            <w:pPr>
              <w:jc w:val="both"/>
              <w:rPr>
                <w:rFonts w:ascii="Times New Roman" w:hAnsi="Times New Roman" w:cs="Times New Roman"/>
                <w:b/>
                <w:sz w:val="24"/>
                <w:szCs w:val="24"/>
                <w:lang w:val="kk-KZ"/>
              </w:rPr>
            </w:pPr>
            <w:r w:rsidRPr="00EC1B60">
              <w:rPr>
                <w:rFonts w:ascii="Times New Roman" w:hAnsi="Times New Roman" w:cs="Times New Roman"/>
                <w:b/>
                <w:sz w:val="24"/>
                <w:szCs w:val="24"/>
                <w:lang w:val="kk-KZ"/>
              </w:rPr>
              <w:t>3) тиісті құқықтық актіге сілтеме, тапсырмалардың (бар болса) нөмірі, күні.</w:t>
            </w:r>
          </w:p>
        </w:tc>
      </w:tr>
      <w:tr w:rsidR="00334856" w:rsidRPr="00EC1B60" w14:paraId="7A857A5C" w14:textId="77777777" w:rsidTr="00106580">
        <w:tc>
          <w:tcPr>
            <w:tcW w:w="703" w:type="dxa"/>
          </w:tcPr>
          <w:p w14:paraId="280819EB" w14:textId="77777777" w:rsidR="00334856" w:rsidRPr="00EC1B60" w:rsidRDefault="00334856" w:rsidP="00334856">
            <w:pPr>
              <w:rPr>
                <w:rFonts w:ascii="Times New Roman" w:hAnsi="Times New Roman" w:cs="Times New Roman"/>
                <w:b/>
                <w:sz w:val="24"/>
                <w:szCs w:val="24"/>
                <w:lang w:val="kk-KZ"/>
              </w:rPr>
            </w:pPr>
            <w:r w:rsidRPr="00EC1B60">
              <w:rPr>
                <w:rFonts w:ascii="Times New Roman" w:hAnsi="Times New Roman" w:cs="Times New Roman"/>
                <w:b/>
                <w:sz w:val="24"/>
                <w:szCs w:val="24"/>
                <w:lang w:val="kk-KZ"/>
              </w:rPr>
              <w:t>1</w:t>
            </w:r>
          </w:p>
        </w:tc>
        <w:tc>
          <w:tcPr>
            <w:tcW w:w="1702" w:type="dxa"/>
          </w:tcPr>
          <w:p w14:paraId="59D70AB6" w14:textId="77777777" w:rsidR="00334856" w:rsidRPr="00EC1B60" w:rsidRDefault="00334856" w:rsidP="00334856">
            <w:pPr>
              <w:rPr>
                <w:rFonts w:ascii="Times New Roman" w:hAnsi="Times New Roman" w:cs="Times New Roman"/>
                <w:b/>
                <w:sz w:val="24"/>
                <w:szCs w:val="24"/>
                <w:lang w:val="kk-KZ"/>
              </w:rPr>
            </w:pPr>
            <w:r w:rsidRPr="00EC1B60">
              <w:rPr>
                <w:rFonts w:ascii="Times New Roman" w:hAnsi="Times New Roman" w:cs="Times New Roman"/>
                <w:b/>
                <w:sz w:val="24"/>
                <w:szCs w:val="24"/>
                <w:lang w:val="kk-KZ"/>
              </w:rPr>
              <w:t>2</w:t>
            </w:r>
          </w:p>
        </w:tc>
        <w:tc>
          <w:tcPr>
            <w:tcW w:w="5245" w:type="dxa"/>
          </w:tcPr>
          <w:p w14:paraId="29C2C6C1" w14:textId="77777777" w:rsidR="00334856" w:rsidRPr="00EC1B60" w:rsidRDefault="00334856" w:rsidP="00334856">
            <w:pPr>
              <w:rPr>
                <w:rFonts w:ascii="Times New Roman" w:hAnsi="Times New Roman" w:cs="Times New Roman"/>
                <w:b/>
                <w:sz w:val="24"/>
                <w:szCs w:val="24"/>
                <w:lang w:val="kk-KZ"/>
              </w:rPr>
            </w:pPr>
            <w:r w:rsidRPr="00EC1B60">
              <w:rPr>
                <w:rFonts w:ascii="Times New Roman" w:hAnsi="Times New Roman" w:cs="Times New Roman"/>
                <w:b/>
                <w:sz w:val="24"/>
                <w:szCs w:val="24"/>
                <w:lang w:val="kk-KZ"/>
              </w:rPr>
              <w:t>3</w:t>
            </w:r>
          </w:p>
        </w:tc>
        <w:tc>
          <w:tcPr>
            <w:tcW w:w="5245" w:type="dxa"/>
          </w:tcPr>
          <w:p w14:paraId="304F9D66" w14:textId="77777777" w:rsidR="00334856" w:rsidRPr="00EC1B60" w:rsidRDefault="00334856" w:rsidP="00334856">
            <w:pPr>
              <w:rPr>
                <w:rFonts w:ascii="Times New Roman" w:hAnsi="Times New Roman" w:cs="Times New Roman"/>
                <w:b/>
                <w:sz w:val="24"/>
                <w:szCs w:val="24"/>
                <w:lang w:val="kk-KZ"/>
              </w:rPr>
            </w:pPr>
            <w:r w:rsidRPr="00EC1B60">
              <w:rPr>
                <w:rFonts w:ascii="Times New Roman" w:hAnsi="Times New Roman" w:cs="Times New Roman"/>
                <w:b/>
                <w:sz w:val="24"/>
                <w:szCs w:val="24"/>
                <w:lang w:val="kk-KZ"/>
              </w:rPr>
              <w:t>4</w:t>
            </w:r>
          </w:p>
        </w:tc>
        <w:tc>
          <w:tcPr>
            <w:tcW w:w="2411" w:type="dxa"/>
          </w:tcPr>
          <w:p w14:paraId="7956303D" w14:textId="77777777" w:rsidR="00334856" w:rsidRPr="00EC1B60" w:rsidRDefault="00334856" w:rsidP="00334856">
            <w:pPr>
              <w:rPr>
                <w:rFonts w:ascii="Times New Roman" w:hAnsi="Times New Roman" w:cs="Times New Roman"/>
                <w:b/>
                <w:sz w:val="24"/>
                <w:szCs w:val="24"/>
                <w:lang w:val="kk-KZ"/>
              </w:rPr>
            </w:pPr>
            <w:r w:rsidRPr="00EC1B60">
              <w:rPr>
                <w:rFonts w:ascii="Times New Roman" w:hAnsi="Times New Roman" w:cs="Times New Roman"/>
                <w:b/>
                <w:sz w:val="24"/>
                <w:szCs w:val="24"/>
                <w:lang w:val="kk-KZ"/>
              </w:rPr>
              <w:t>5</w:t>
            </w:r>
          </w:p>
        </w:tc>
      </w:tr>
      <w:tr w:rsidR="003025BA" w:rsidRPr="00EC1B60" w14:paraId="353B0378" w14:textId="77777777" w:rsidTr="005E27D6">
        <w:tc>
          <w:tcPr>
            <w:tcW w:w="15306" w:type="dxa"/>
            <w:gridSpan w:val="5"/>
          </w:tcPr>
          <w:p w14:paraId="5ED1E495" w14:textId="59572293" w:rsidR="003025BA" w:rsidRPr="00EC1B60" w:rsidRDefault="003025BA" w:rsidP="003025BA">
            <w:pPr>
              <w:jc w:val="center"/>
              <w:rPr>
                <w:rFonts w:ascii="Times New Roman" w:hAnsi="Times New Roman" w:cs="Times New Roman"/>
                <w:b/>
                <w:sz w:val="24"/>
                <w:szCs w:val="24"/>
                <w:lang w:val="kk-KZ"/>
              </w:rPr>
            </w:pPr>
            <w:r w:rsidRPr="00EC1B60">
              <w:rPr>
                <w:rFonts w:ascii="Times New Roman" w:hAnsi="Times New Roman" w:cs="Times New Roman"/>
                <w:b/>
                <w:sz w:val="24"/>
                <w:szCs w:val="24"/>
                <w:lang w:val="kk-KZ"/>
              </w:rPr>
              <w:t xml:space="preserve">«Ауылдық </w:t>
            </w:r>
            <w:proofErr w:type="spellStart"/>
            <w:r w:rsidRPr="00EC1B60">
              <w:rPr>
                <w:rFonts w:ascii="Times New Roman" w:hAnsi="Times New Roman" w:cs="Times New Roman"/>
                <w:b/>
                <w:sz w:val="24"/>
                <w:szCs w:val="24"/>
                <w:lang w:val="kk-KZ"/>
              </w:rPr>
              <w:t>елдi</w:t>
            </w:r>
            <w:proofErr w:type="spellEnd"/>
            <w:r w:rsidRPr="00EC1B60">
              <w:rPr>
                <w:rFonts w:ascii="Times New Roman" w:hAnsi="Times New Roman" w:cs="Times New Roman"/>
                <w:b/>
                <w:sz w:val="24"/>
                <w:szCs w:val="24"/>
                <w:lang w:val="kk-KZ"/>
              </w:rPr>
              <w:t xml:space="preserve"> мекендерге жұмыс </w:t>
            </w:r>
            <w:proofErr w:type="spellStart"/>
            <w:r w:rsidRPr="00EC1B60">
              <w:rPr>
                <w:rFonts w:ascii="Times New Roman" w:hAnsi="Times New Roman" w:cs="Times New Roman"/>
                <w:b/>
                <w:sz w:val="24"/>
                <w:szCs w:val="24"/>
                <w:lang w:val="kk-KZ"/>
              </w:rPr>
              <w:t>iстеуге</w:t>
            </w:r>
            <w:proofErr w:type="spellEnd"/>
            <w:r w:rsidRPr="00EC1B60">
              <w:rPr>
                <w:rFonts w:ascii="Times New Roman" w:hAnsi="Times New Roman" w:cs="Times New Roman"/>
                <w:b/>
                <w:sz w:val="24"/>
                <w:szCs w:val="24"/>
                <w:lang w:val="kk-KZ"/>
              </w:rPr>
              <w:t xml:space="preserve"> және тұруға келген денсаулық сақтау, </w:t>
            </w:r>
            <w:proofErr w:type="spellStart"/>
            <w:r w:rsidRPr="00EC1B60">
              <w:rPr>
                <w:rFonts w:ascii="Times New Roman" w:hAnsi="Times New Roman" w:cs="Times New Roman"/>
                <w:b/>
                <w:sz w:val="24"/>
                <w:szCs w:val="24"/>
                <w:lang w:val="kk-KZ"/>
              </w:rPr>
              <w:t>бiлiм</w:t>
            </w:r>
            <w:proofErr w:type="spellEnd"/>
            <w:r w:rsidRPr="00EC1B60">
              <w:rPr>
                <w:rFonts w:ascii="Times New Roman" w:hAnsi="Times New Roman" w:cs="Times New Roman"/>
                <w:b/>
                <w:sz w:val="24"/>
                <w:szCs w:val="24"/>
                <w:lang w:val="kk-KZ"/>
              </w:rPr>
              <w:t xml:space="preserve"> беру, </w:t>
            </w:r>
            <w:proofErr w:type="spellStart"/>
            <w:r w:rsidRPr="00EC1B60">
              <w:rPr>
                <w:rFonts w:ascii="Times New Roman" w:hAnsi="Times New Roman" w:cs="Times New Roman"/>
                <w:b/>
                <w:sz w:val="24"/>
                <w:szCs w:val="24"/>
                <w:lang w:val="kk-KZ"/>
              </w:rPr>
              <w:t>әлеуметтiк</w:t>
            </w:r>
            <w:proofErr w:type="spellEnd"/>
            <w:r w:rsidRPr="00EC1B60">
              <w:rPr>
                <w:rFonts w:ascii="Times New Roman" w:hAnsi="Times New Roman" w:cs="Times New Roman"/>
                <w:b/>
                <w:sz w:val="24"/>
                <w:szCs w:val="24"/>
                <w:lang w:val="kk-KZ"/>
              </w:rPr>
              <w:t xml:space="preserve"> қамсыздандыру, мәдениет, спорт және агроөнеркәсіптік кешен саласындағы мамандарға, ауылдар, кенттер, ауылдық округтер әкімдері аппараттарының мемлекеттік қызметшілеріне </w:t>
            </w:r>
            <w:proofErr w:type="spellStart"/>
            <w:r w:rsidRPr="00EC1B60">
              <w:rPr>
                <w:rFonts w:ascii="Times New Roman" w:hAnsi="Times New Roman" w:cs="Times New Roman"/>
                <w:b/>
                <w:sz w:val="24"/>
                <w:szCs w:val="24"/>
                <w:lang w:val="kk-KZ"/>
              </w:rPr>
              <w:t>әлеуметтiк</w:t>
            </w:r>
            <w:proofErr w:type="spellEnd"/>
            <w:r w:rsidRPr="00EC1B60">
              <w:rPr>
                <w:rFonts w:ascii="Times New Roman" w:hAnsi="Times New Roman" w:cs="Times New Roman"/>
                <w:b/>
                <w:sz w:val="24"/>
                <w:szCs w:val="24"/>
                <w:lang w:val="kk-KZ"/>
              </w:rPr>
              <w:t xml:space="preserve"> қолдау шараларын ұсыну мөлшерін және қағидаларын бекіту туралы» Қазақстан Республикасы Ұлттық экономика министрінің 2014 жылғы 6 қарашадағы № 72 бұйрығы</w:t>
            </w:r>
          </w:p>
        </w:tc>
      </w:tr>
      <w:tr w:rsidR="003025BA" w:rsidRPr="00EC1B60" w14:paraId="15350390" w14:textId="77777777" w:rsidTr="00FA17A4">
        <w:tc>
          <w:tcPr>
            <w:tcW w:w="15306" w:type="dxa"/>
            <w:gridSpan w:val="5"/>
          </w:tcPr>
          <w:p w14:paraId="4AF7884E" w14:textId="2F2AE82A" w:rsidR="003025BA" w:rsidRPr="00EC1B60" w:rsidRDefault="003025BA" w:rsidP="003025BA">
            <w:pPr>
              <w:jc w:val="center"/>
              <w:rPr>
                <w:rFonts w:ascii="Times New Roman" w:hAnsi="Times New Roman" w:cs="Times New Roman"/>
                <w:b/>
                <w:sz w:val="24"/>
                <w:szCs w:val="24"/>
                <w:lang w:val="kk-KZ"/>
              </w:rPr>
            </w:pPr>
            <w:r w:rsidRPr="00EC1B60">
              <w:rPr>
                <w:rFonts w:ascii="Times New Roman" w:hAnsi="Times New Roman" w:cs="Times New Roman"/>
                <w:b/>
                <w:sz w:val="24"/>
                <w:szCs w:val="24"/>
                <w:lang w:val="kk-KZ"/>
              </w:rPr>
              <w:t xml:space="preserve">Ауылдық </w:t>
            </w:r>
            <w:proofErr w:type="spellStart"/>
            <w:r w:rsidRPr="00EC1B60">
              <w:rPr>
                <w:rFonts w:ascii="Times New Roman" w:hAnsi="Times New Roman" w:cs="Times New Roman"/>
                <w:b/>
                <w:sz w:val="24"/>
                <w:szCs w:val="24"/>
                <w:lang w:val="kk-KZ"/>
              </w:rPr>
              <w:t>елдi</w:t>
            </w:r>
            <w:proofErr w:type="spellEnd"/>
            <w:r w:rsidRPr="00EC1B60">
              <w:rPr>
                <w:rFonts w:ascii="Times New Roman" w:hAnsi="Times New Roman" w:cs="Times New Roman"/>
                <w:b/>
                <w:sz w:val="24"/>
                <w:szCs w:val="24"/>
                <w:lang w:val="kk-KZ"/>
              </w:rPr>
              <w:t xml:space="preserve"> мекендерге жұмыс </w:t>
            </w:r>
            <w:proofErr w:type="spellStart"/>
            <w:r w:rsidRPr="00EC1B60">
              <w:rPr>
                <w:rFonts w:ascii="Times New Roman" w:hAnsi="Times New Roman" w:cs="Times New Roman"/>
                <w:b/>
                <w:sz w:val="24"/>
                <w:szCs w:val="24"/>
                <w:lang w:val="kk-KZ"/>
              </w:rPr>
              <w:t>iстеуге</w:t>
            </w:r>
            <w:proofErr w:type="spellEnd"/>
            <w:r w:rsidRPr="00EC1B60">
              <w:rPr>
                <w:rFonts w:ascii="Times New Roman" w:hAnsi="Times New Roman" w:cs="Times New Roman"/>
                <w:b/>
                <w:sz w:val="24"/>
                <w:szCs w:val="24"/>
                <w:lang w:val="kk-KZ"/>
              </w:rPr>
              <w:t xml:space="preserve"> және тұруға келген денсаулық сақтау, </w:t>
            </w:r>
            <w:proofErr w:type="spellStart"/>
            <w:r w:rsidRPr="00EC1B60">
              <w:rPr>
                <w:rFonts w:ascii="Times New Roman" w:hAnsi="Times New Roman" w:cs="Times New Roman"/>
                <w:b/>
                <w:sz w:val="24"/>
                <w:szCs w:val="24"/>
                <w:lang w:val="kk-KZ"/>
              </w:rPr>
              <w:t>бiлiм</w:t>
            </w:r>
            <w:proofErr w:type="spellEnd"/>
            <w:r w:rsidRPr="00EC1B60">
              <w:rPr>
                <w:rFonts w:ascii="Times New Roman" w:hAnsi="Times New Roman" w:cs="Times New Roman"/>
                <w:b/>
                <w:sz w:val="24"/>
                <w:szCs w:val="24"/>
                <w:lang w:val="kk-KZ"/>
              </w:rPr>
              <w:t xml:space="preserve"> беру, </w:t>
            </w:r>
            <w:proofErr w:type="spellStart"/>
            <w:r w:rsidRPr="00EC1B60">
              <w:rPr>
                <w:rFonts w:ascii="Times New Roman" w:hAnsi="Times New Roman" w:cs="Times New Roman"/>
                <w:b/>
                <w:sz w:val="24"/>
                <w:szCs w:val="24"/>
                <w:lang w:val="kk-KZ"/>
              </w:rPr>
              <w:t>әлеуметтiк</w:t>
            </w:r>
            <w:proofErr w:type="spellEnd"/>
            <w:r w:rsidRPr="00EC1B60">
              <w:rPr>
                <w:rFonts w:ascii="Times New Roman" w:hAnsi="Times New Roman" w:cs="Times New Roman"/>
                <w:b/>
                <w:sz w:val="24"/>
                <w:szCs w:val="24"/>
                <w:lang w:val="kk-KZ"/>
              </w:rPr>
              <w:t xml:space="preserve"> қамсыздандыру, мәдениет, спорт және агроөнеркәсіптік кешен саласындағы мамандарға, ауылдар, кенттер, ауылдық округтер әкімдері аппараттарының мемлекеттік қызметшілеріне </w:t>
            </w:r>
            <w:proofErr w:type="spellStart"/>
            <w:r w:rsidRPr="00EC1B60">
              <w:rPr>
                <w:rFonts w:ascii="Times New Roman" w:hAnsi="Times New Roman" w:cs="Times New Roman"/>
                <w:b/>
                <w:sz w:val="24"/>
                <w:szCs w:val="24"/>
                <w:lang w:val="kk-KZ"/>
              </w:rPr>
              <w:t>әлеуметтiк</w:t>
            </w:r>
            <w:proofErr w:type="spellEnd"/>
            <w:r w:rsidRPr="00EC1B60">
              <w:rPr>
                <w:rFonts w:ascii="Times New Roman" w:hAnsi="Times New Roman" w:cs="Times New Roman"/>
                <w:b/>
                <w:sz w:val="24"/>
                <w:szCs w:val="24"/>
                <w:lang w:val="kk-KZ"/>
              </w:rPr>
              <w:t xml:space="preserve"> қолдау шараларын ұсыну қағидалары</w:t>
            </w:r>
          </w:p>
        </w:tc>
      </w:tr>
      <w:tr w:rsidR="003025BA" w:rsidRPr="00EC1B60" w14:paraId="209A2DFC" w14:textId="77777777" w:rsidTr="00106580">
        <w:tc>
          <w:tcPr>
            <w:tcW w:w="703" w:type="dxa"/>
          </w:tcPr>
          <w:p w14:paraId="0707D9FF" w14:textId="77777777" w:rsidR="003025BA" w:rsidRPr="00EC1B60" w:rsidRDefault="003025BA" w:rsidP="003025BA">
            <w:pPr>
              <w:rPr>
                <w:rFonts w:ascii="Times New Roman" w:hAnsi="Times New Roman" w:cs="Times New Roman"/>
                <w:bCs/>
                <w:sz w:val="24"/>
                <w:szCs w:val="24"/>
                <w:lang w:val="kk-KZ"/>
              </w:rPr>
            </w:pPr>
          </w:p>
        </w:tc>
        <w:tc>
          <w:tcPr>
            <w:tcW w:w="1702" w:type="dxa"/>
          </w:tcPr>
          <w:p w14:paraId="5342D07F" w14:textId="52D5907E" w:rsidR="003025BA" w:rsidRPr="00EC1B60" w:rsidRDefault="003025BA" w:rsidP="003025BA">
            <w:pPr>
              <w:jc w:val="both"/>
              <w:rPr>
                <w:rFonts w:ascii="Times New Roman" w:hAnsi="Times New Roman" w:cs="Times New Roman"/>
                <w:bCs/>
                <w:sz w:val="24"/>
                <w:szCs w:val="24"/>
                <w:lang w:val="kk-KZ"/>
              </w:rPr>
            </w:pPr>
            <w:r w:rsidRPr="00EC1B60">
              <w:rPr>
                <w:rFonts w:ascii="Times New Roman" w:hAnsi="Times New Roman" w:cs="Times New Roman"/>
                <w:noProof/>
                <w:sz w:val="24"/>
                <w:szCs w:val="24"/>
                <w:lang w:val="kk-KZ"/>
              </w:rPr>
              <w:t>4-тармақ</w:t>
            </w:r>
          </w:p>
        </w:tc>
        <w:tc>
          <w:tcPr>
            <w:tcW w:w="5245" w:type="dxa"/>
          </w:tcPr>
          <w:p w14:paraId="66151188" w14:textId="77777777" w:rsidR="003025BA" w:rsidRPr="00EC1B60" w:rsidRDefault="003025BA" w:rsidP="003025BA">
            <w:pPr>
              <w:spacing w:line="20" w:lineRule="atLeast"/>
              <w:ind w:firstLine="572"/>
              <w:jc w:val="both"/>
              <w:textAlignment w:val="baseline"/>
              <w:rPr>
                <w:rFonts w:ascii="Times New Roman" w:hAnsi="Times New Roman" w:cs="Times New Roman"/>
                <w:sz w:val="24"/>
                <w:szCs w:val="24"/>
                <w:lang w:val="kk-KZ"/>
              </w:rPr>
            </w:pPr>
            <w:r w:rsidRPr="00EC1B60">
              <w:rPr>
                <w:rFonts w:ascii="Times New Roman" w:hAnsi="Times New Roman" w:cs="Times New Roman"/>
                <w:sz w:val="24"/>
                <w:szCs w:val="24"/>
                <w:lang w:val="kk-KZ"/>
              </w:rPr>
              <w:t>4. Көтерме жәрдемақы және тұрғын үй сатып алуға немесе салуға бюджеттік кредит түріндегі әлеуметтік қолдау шаралары денсаулық сақтау, білім беру, әлеуметтік қамсыздандыру, мәдениет, спорт, агроөнеркәсіптік кешен саласындағы сұранысқа ие мамандықтардың және ауылдар, кенттер, ауылдық округтер әкімдері аппараттарының мемлекеттік қызметшілерінің тізбесі (бұдан әрі – Тізбе) бойынша ұсынылады.</w:t>
            </w:r>
          </w:p>
          <w:p w14:paraId="45456F34" w14:textId="514E6D7D" w:rsidR="003025BA" w:rsidRPr="00EC1B60" w:rsidRDefault="003025BA" w:rsidP="003025BA">
            <w:pPr>
              <w:jc w:val="both"/>
              <w:rPr>
                <w:rFonts w:ascii="Times New Roman" w:hAnsi="Times New Roman" w:cs="Times New Roman"/>
                <w:bCs/>
                <w:sz w:val="24"/>
                <w:szCs w:val="24"/>
                <w:lang w:val="kk-KZ"/>
              </w:rPr>
            </w:pPr>
            <w:r w:rsidRPr="00EC1B60">
              <w:rPr>
                <w:rFonts w:ascii="Times New Roman" w:hAnsi="Times New Roman" w:cs="Times New Roman"/>
                <w:sz w:val="24"/>
                <w:szCs w:val="24"/>
                <w:lang w:val="kk-KZ"/>
              </w:rPr>
              <w:lastRenderedPageBreak/>
              <w:t xml:space="preserve">Тұрғын үй сатып алуға бюджеттік кредит түріндегі әлеуметтік қолдау шаралары жақын туыстарынан (жұбайынан (зайыбынан), атасынан (әжесінен), ата-аналарынан (оның ішінде асырап алушылардан), балаларынан (оның ішінде асырап алынғандарынан), ата-анасы бір және ата-анасы бөлек аға-інілері мен апа-қарындастарынан) тұрғын үй-жай сатып алуға, сондай-ақ </w:t>
            </w:r>
            <w:r w:rsidRPr="00EC1B60">
              <w:rPr>
                <w:rFonts w:ascii="Times New Roman" w:hAnsi="Times New Roman" w:cs="Times New Roman"/>
                <w:b/>
                <w:bCs/>
                <w:sz w:val="24"/>
                <w:szCs w:val="24"/>
                <w:lang w:val="kk-KZ"/>
              </w:rPr>
              <w:t>азамат</w:t>
            </w:r>
            <w:r w:rsidRPr="00EC1B60">
              <w:rPr>
                <w:rFonts w:ascii="Times New Roman" w:hAnsi="Times New Roman" w:cs="Times New Roman"/>
                <w:sz w:val="24"/>
                <w:szCs w:val="24"/>
                <w:lang w:val="kk-KZ"/>
              </w:rPr>
              <w:t xml:space="preserve"> тұрақты тұратын тұрғын үй-жайды сатып алуға пайдаланылмайды.</w:t>
            </w:r>
          </w:p>
        </w:tc>
        <w:tc>
          <w:tcPr>
            <w:tcW w:w="5245" w:type="dxa"/>
          </w:tcPr>
          <w:p w14:paraId="48CB4181" w14:textId="77777777" w:rsidR="003025BA" w:rsidRPr="00EC1B60" w:rsidRDefault="003025BA" w:rsidP="003025BA">
            <w:pPr>
              <w:ind w:firstLine="459"/>
              <w:jc w:val="both"/>
              <w:rPr>
                <w:rFonts w:ascii="Times New Roman" w:hAnsi="Times New Roman" w:cs="Times New Roman"/>
                <w:sz w:val="24"/>
                <w:szCs w:val="24"/>
                <w:lang w:val="kk-KZ"/>
              </w:rPr>
            </w:pPr>
            <w:bookmarkStart w:id="0" w:name="_Hlk231406009"/>
            <w:r w:rsidRPr="00EC1B60">
              <w:rPr>
                <w:rFonts w:ascii="Times New Roman" w:hAnsi="Times New Roman" w:cs="Times New Roman"/>
                <w:sz w:val="24"/>
                <w:szCs w:val="24"/>
                <w:lang w:val="kk-KZ"/>
              </w:rPr>
              <w:lastRenderedPageBreak/>
              <w:t>4. Көтерме жәрдемақы және тұрғын үй сатып алуға немесе салуға бюджеттік кредит түріндегі әлеуметтік қолдау шаралары денсаулық сақтау, білім беру, әлеуметтік қамсыздандыру, мәдениет, спорт, агроөнеркәсіптік кешен саласындағы сұранысқа ие мамандықтардың және ауылдар, кенттер, ауылдық округтер әкімдері аппараттарының мемлекеттік қызметшілерінің тізбесі (бұдан әрі – Тізбе) бойынша ұсынылады.</w:t>
            </w:r>
          </w:p>
          <w:p w14:paraId="13C7FA48" w14:textId="389CDDB0" w:rsidR="003025BA" w:rsidRPr="00EC1B60" w:rsidRDefault="003025BA" w:rsidP="003025BA">
            <w:pPr>
              <w:jc w:val="both"/>
              <w:rPr>
                <w:rFonts w:ascii="Times New Roman" w:hAnsi="Times New Roman" w:cs="Times New Roman"/>
                <w:bCs/>
                <w:sz w:val="24"/>
                <w:szCs w:val="24"/>
                <w:lang w:val="kk-KZ"/>
              </w:rPr>
            </w:pPr>
            <w:r w:rsidRPr="00EC1B60">
              <w:rPr>
                <w:rFonts w:ascii="Times New Roman" w:hAnsi="Times New Roman" w:cs="Times New Roman"/>
                <w:sz w:val="24"/>
                <w:szCs w:val="24"/>
                <w:lang w:val="kk-KZ"/>
              </w:rPr>
              <w:lastRenderedPageBreak/>
              <w:t xml:space="preserve">Тұрғын үй сатып алуға бюджеттік кредит түріндегі әлеуметтік қолдау шаралары жақын туыстарынан (жұбайынан (зайыбынан), атасынан (әжесінен), ата-аналарынан (оның ішінде асырап алушылардан), балаларынан (оның ішінде асырап алынғандарынан), ата-анасы бір және ата-анасы бөлек аға-інілері мен апа-қарындастарынан) тұрғын үй-жай сатып алуға, сондай-ақ </w:t>
            </w:r>
            <w:r w:rsidRPr="00EC1B60">
              <w:rPr>
                <w:rFonts w:ascii="Times New Roman" w:hAnsi="Times New Roman" w:cs="Times New Roman"/>
                <w:b/>
                <w:bCs/>
                <w:sz w:val="24"/>
                <w:szCs w:val="24"/>
                <w:lang w:val="kk-KZ"/>
              </w:rPr>
              <w:t>Қазақстан Республикасының</w:t>
            </w:r>
            <w:r w:rsidRPr="00EC1B60">
              <w:rPr>
                <w:rFonts w:ascii="Times New Roman" w:hAnsi="Times New Roman" w:cs="Times New Roman"/>
                <w:sz w:val="24"/>
                <w:szCs w:val="24"/>
                <w:lang w:val="kk-KZ"/>
              </w:rPr>
              <w:t xml:space="preserve"> </w:t>
            </w:r>
            <w:r w:rsidRPr="00EC1B60">
              <w:rPr>
                <w:rFonts w:ascii="Times New Roman" w:hAnsi="Times New Roman" w:cs="Times New Roman"/>
                <w:b/>
                <w:bCs/>
                <w:sz w:val="24"/>
                <w:szCs w:val="24"/>
                <w:lang w:val="kk-KZ"/>
              </w:rPr>
              <w:t>азаматы</w:t>
            </w:r>
            <w:r w:rsidRPr="00EC1B60">
              <w:rPr>
                <w:rFonts w:ascii="Times New Roman" w:hAnsi="Times New Roman" w:cs="Times New Roman"/>
                <w:sz w:val="24"/>
                <w:szCs w:val="24"/>
                <w:lang w:val="kk-KZ"/>
              </w:rPr>
              <w:t xml:space="preserve"> тұрақты тұратын тұрғын үй-жайды сатып алуға пайдаланылмайды.</w:t>
            </w:r>
            <w:bookmarkEnd w:id="0"/>
          </w:p>
        </w:tc>
        <w:tc>
          <w:tcPr>
            <w:tcW w:w="2411" w:type="dxa"/>
          </w:tcPr>
          <w:p w14:paraId="79D94E35" w14:textId="3F55C086" w:rsidR="003025BA" w:rsidRPr="00EC1B60" w:rsidRDefault="003025BA" w:rsidP="003025BA">
            <w:pPr>
              <w:jc w:val="both"/>
              <w:rPr>
                <w:rFonts w:ascii="Times New Roman" w:hAnsi="Times New Roman" w:cs="Times New Roman"/>
                <w:bCs/>
                <w:sz w:val="24"/>
                <w:szCs w:val="24"/>
                <w:lang w:val="kk-KZ"/>
              </w:rPr>
            </w:pPr>
            <w:r w:rsidRPr="00EC1B60">
              <w:rPr>
                <w:rFonts w:ascii="Times New Roman" w:hAnsi="Times New Roman" w:cs="Times New Roman"/>
                <w:sz w:val="24"/>
                <w:szCs w:val="24"/>
                <w:lang w:val="kk-KZ"/>
              </w:rPr>
              <w:lastRenderedPageBreak/>
              <w:t xml:space="preserve">    </w:t>
            </w:r>
            <w:r w:rsidR="0076343A" w:rsidRPr="00EC1B60">
              <w:rPr>
                <w:rFonts w:ascii="Times New Roman" w:hAnsi="Times New Roman" w:cs="Times New Roman"/>
                <w:sz w:val="24"/>
                <w:szCs w:val="24"/>
                <w:lang w:val="kk-KZ"/>
              </w:rPr>
              <w:t>Қазақстан Республикасы Конституциясының нормаларымен сәйкес келтіру мақсатында.</w:t>
            </w:r>
          </w:p>
        </w:tc>
      </w:tr>
      <w:tr w:rsidR="00EC1B60" w:rsidRPr="00EC1B60" w14:paraId="1AC91480" w14:textId="77777777" w:rsidTr="00106580">
        <w:tc>
          <w:tcPr>
            <w:tcW w:w="703" w:type="dxa"/>
          </w:tcPr>
          <w:p w14:paraId="11447CB6" w14:textId="77777777" w:rsidR="00EC1B60" w:rsidRPr="00EC1B60" w:rsidRDefault="00EC1B60" w:rsidP="00EC1B60">
            <w:pPr>
              <w:rPr>
                <w:rFonts w:ascii="Times New Roman" w:hAnsi="Times New Roman" w:cs="Times New Roman"/>
                <w:bCs/>
                <w:sz w:val="24"/>
                <w:szCs w:val="24"/>
                <w:lang w:val="kk-KZ"/>
              </w:rPr>
            </w:pPr>
          </w:p>
        </w:tc>
        <w:tc>
          <w:tcPr>
            <w:tcW w:w="1702" w:type="dxa"/>
          </w:tcPr>
          <w:p w14:paraId="0B710F7D" w14:textId="6A47C325" w:rsidR="00EC1B60" w:rsidRPr="00EC1B60" w:rsidRDefault="00EC1B60" w:rsidP="00EC1B60">
            <w:pPr>
              <w:jc w:val="both"/>
              <w:rPr>
                <w:rFonts w:ascii="Times New Roman" w:hAnsi="Times New Roman" w:cs="Times New Roman"/>
                <w:bCs/>
                <w:sz w:val="24"/>
                <w:szCs w:val="24"/>
                <w:lang w:val="kk-KZ"/>
              </w:rPr>
            </w:pPr>
            <w:r w:rsidRPr="00EC1B60">
              <w:rPr>
                <w:rFonts w:ascii="Times New Roman" w:hAnsi="Times New Roman" w:cs="Times New Roman"/>
                <w:noProof/>
                <w:sz w:val="24"/>
                <w:szCs w:val="24"/>
                <w:lang w:val="kk-KZ"/>
              </w:rPr>
              <w:t xml:space="preserve">5-тармақтың </w:t>
            </w:r>
            <w:r w:rsidR="00406041">
              <w:rPr>
                <w:rFonts w:ascii="Times New Roman" w:hAnsi="Times New Roman" w:cs="Times New Roman"/>
                <w:noProof/>
                <w:sz w:val="24"/>
                <w:szCs w:val="24"/>
                <w:lang w:val="kk-KZ"/>
              </w:rPr>
              <w:t>екінші</w:t>
            </w:r>
            <w:r w:rsidRPr="00EC1B60">
              <w:rPr>
                <w:rFonts w:ascii="Times New Roman" w:hAnsi="Times New Roman" w:cs="Times New Roman"/>
                <w:noProof/>
                <w:sz w:val="24"/>
                <w:szCs w:val="24"/>
                <w:lang w:val="kk-KZ"/>
              </w:rPr>
              <w:t xml:space="preserve"> бөлігі</w:t>
            </w:r>
          </w:p>
        </w:tc>
        <w:tc>
          <w:tcPr>
            <w:tcW w:w="5245" w:type="dxa"/>
          </w:tcPr>
          <w:p w14:paraId="0B6BD8D3" w14:textId="4BC36368" w:rsidR="00EC1B60" w:rsidRPr="00EC1B60" w:rsidRDefault="009C326C" w:rsidP="00EC1B60">
            <w:pPr>
              <w:jc w:val="both"/>
              <w:rPr>
                <w:rFonts w:ascii="Times New Roman" w:hAnsi="Times New Roman" w:cs="Times New Roman"/>
                <w:bCs/>
                <w:sz w:val="24"/>
                <w:szCs w:val="24"/>
                <w:lang w:val="kk-KZ"/>
              </w:rPr>
            </w:pPr>
            <w:r>
              <w:rPr>
                <w:rFonts w:ascii="Times New Roman" w:hAnsi="Times New Roman" w:cs="Times New Roman"/>
                <w:sz w:val="24"/>
                <w:szCs w:val="24"/>
                <w:lang w:val="kk-KZ"/>
              </w:rPr>
              <w:t>О</w:t>
            </w:r>
            <w:r w:rsidR="00EC1B60" w:rsidRPr="00EC1B60">
              <w:rPr>
                <w:rFonts w:ascii="Times New Roman" w:hAnsi="Times New Roman" w:cs="Times New Roman"/>
                <w:sz w:val="24"/>
                <w:szCs w:val="24"/>
                <w:lang w:val="kk-KZ"/>
              </w:rPr>
              <w:t xml:space="preserve">рыс тілінде </w:t>
            </w:r>
            <w:r>
              <w:rPr>
                <w:rFonts w:ascii="Times New Roman" w:hAnsi="Times New Roman" w:cs="Times New Roman"/>
                <w:sz w:val="24"/>
                <w:szCs w:val="24"/>
                <w:lang w:val="kk-KZ"/>
              </w:rPr>
              <w:t xml:space="preserve">мәтін </w:t>
            </w:r>
            <w:r w:rsidR="00EC1B60" w:rsidRPr="00EC1B60">
              <w:rPr>
                <w:rFonts w:ascii="Times New Roman" w:hAnsi="Times New Roman" w:cs="Times New Roman"/>
                <w:sz w:val="24"/>
                <w:szCs w:val="24"/>
                <w:lang w:val="kk-KZ"/>
              </w:rPr>
              <w:t>өзгереді, қазақ тілінде өзгер</w:t>
            </w:r>
            <w:r>
              <w:rPr>
                <w:rFonts w:ascii="Times New Roman" w:hAnsi="Times New Roman" w:cs="Times New Roman"/>
                <w:sz w:val="24"/>
                <w:szCs w:val="24"/>
                <w:lang w:val="kk-KZ"/>
              </w:rPr>
              <w:t>ме</w:t>
            </w:r>
            <w:r w:rsidR="00EC1B60" w:rsidRPr="00EC1B60">
              <w:rPr>
                <w:rFonts w:ascii="Times New Roman" w:hAnsi="Times New Roman" w:cs="Times New Roman"/>
                <w:sz w:val="24"/>
                <w:szCs w:val="24"/>
                <w:lang w:val="kk-KZ"/>
              </w:rPr>
              <w:t>йді</w:t>
            </w:r>
          </w:p>
        </w:tc>
        <w:tc>
          <w:tcPr>
            <w:tcW w:w="5245" w:type="dxa"/>
          </w:tcPr>
          <w:p w14:paraId="4369C2C9" w14:textId="2B907177" w:rsidR="00EC1B60" w:rsidRPr="00EC1B60" w:rsidRDefault="009C326C" w:rsidP="00EC1B60">
            <w:pPr>
              <w:jc w:val="both"/>
              <w:rPr>
                <w:rFonts w:ascii="Times New Roman" w:hAnsi="Times New Roman" w:cs="Times New Roman"/>
                <w:bCs/>
                <w:sz w:val="24"/>
                <w:szCs w:val="24"/>
                <w:lang w:val="kk-KZ"/>
              </w:rPr>
            </w:pPr>
            <w:r>
              <w:rPr>
                <w:rFonts w:ascii="Times New Roman" w:hAnsi="Times New Roman" w:cs="Times New Roman"/>
                <w:sz w:val="24"/>
                <w:szCs w:val="24"/>
                <w:lang w:val="kk-KZ"/>
              </w:rPr>
              <w:t>О</w:t>
            </w:r>
            <w:r w:rsidRPr="00EC1B60">
              <w:rPr>
                <w:rFonts w:ascii="Times New Roman" w:hAnsi="Times New Roman" w:cs="Times New Roman"/>
                <w:sz w:val="24"/>
                <w:szCs w:val="24"/>
                <w:lang w:val="kk-KZ"/>
              </w:rPr>
              <w:t xml:space="preserve">рыс тілінде </w:t>
            </w:r>
            <w:r>
              <w:rPr>
                <w:rFonts w:ascii="Times New Roman" w:hAnsi="Times New Roman" w:cs="Times New Roman"/>
                <w:sz w:val="24"/>
                <w:szCs w:val="24"/>
                <w:lang w:val="kk-KZ"/>
              </w:rPr>
              <w:t xml:space="preserve">мәтін </w:t>
            </w:r>
            <w:r w:rsidRPr="00EC1B60">
              <w:rPr>
                <w:rFonts w:ascii="Times New Roman" w:hAnsi="Times New Roman" w:cs="Times New Roman"/>
                <w:sz w:val="24"/>
                <w:szCs w:val="24"/>
                <w:lang w:val="kk-KZ"/>
              </w:rPr>
              <w:t>өзгереді, қазақ тілінде өзгер</w:t>
            </w:r>
            <w:r>
              <w:rPr>
                <w:rFonts w:ascii="Times New Roman" w:hAnsi="Times New Roman" w:cs="Times New Roman"/>
                <w:sz w:val="24"/>
                <w:szCs w:val="24"/>
                <w:lang w:val="kk-KZ"/>
              </w:rPr>
              <w:t>ме</w:t>
            </w:r>
            <w:r w:rsidRPr="00EC1B60">
              <w:rPr>
                <w:rFonts w:ascii="Times New Roman" w:hAnsi="Times New Roman" w:cs="Times New Roman"/>
                <w:sz w:val="24"/>
                <w:szCs w:val="24"/>
                <w:lang w:val="kk-KZ"/>
              </w:rPr>
              <w:t>йді</w:t>
            </w:r>
          </w:p>
        </w:tc>
        <w:tc>
          <w:tcPr>
            <w:tcW w:w="2411" w:type="dxa"/>
          </w:tcPr>
          <w:p w14:paraId="4B627255" w14:textId="32300BFD" w:rsidR="00EC1B60" w:rsidRPr="00EC1B60" w:rsidRDefault="00EC1B60" w:rsidP="00EC1B60">
            <w:pPr>
              <w:jc w:val="both"/>
              <w:rPr>
                <w:rFonts w:ascii="Times New Roman" w:hAnsi="Times New Roman" w:cs="Times New Roman"/>
                <w:bCs/>
                <w:sz w:val="24"/>
                <w:szCs w:val="24"/>
                <w:lang w:val="kk-KZ"/>
              </w:rPr>
            </w:pPr>
            <w:r w:rsidRPr="00EC1B60">
              <w:rPr>
                <w:rFonts w:ascii="Times New Roman" w:hAnsi="Times New Roman" w:cs="Times New Roman"/>
                <w:sz w:val="24"/>
                <w:szCs w:val="24"/>
                <w:lang w:val="kk-KZ"/>
              </w:rPr>
              <w:t xml:space="preserve"> Негіздеме салыстырма кестенің 1-позициясында  келтірілген</w:t>
            </w:r>
          </w:p>
        </w:tc>
      </w:tr>
      <w:tr w:rsidR="003025BA" w:rsidRPr="00EC1B60" w14:paraId="1B3F718C" w14:textId="77777777" w:rsidTr="001A3470">
        <w:tc>
          <w:tcPr>
            <w:tcW w:w="15306" w:type="dxa"/>
            <w:gridSpan w:val="5"/>
          </w:tcPr>
          <w:p w14:paraId="2347F99B" w14:textId="0E823FA3" w:rsidR="003025BA" w:rsidRPr="00EC1B60" w:rsidRDefault="003025BA" w:rsidP="003025BA">
            <w:pPr>
              <w:jc w:val="center"/>
              <w:rPr>
                <w:rFonts w:ascii="Times New Roman" w:hAnsi="Times New Roman" w:cs="Times New Roman"/>
                <w:b/>
                <w:sz w:val="24"/>
                <w:szCs w:val="24"/>
                <w:lang w:val="kk-KZ"/>
              </w:rPr>
            </w:pPr>
            <w:r w:rsidRPr="00EC1B60">
              <w:rPr>
                <w:rFonts w:ascii="Times New Roman" w:hAnsi="Times New Roman" w:cs="Times New Roman"/>
                <w:b/>
                <w:sz w:val="24"/>
                <w:szCs w:val="24"/>
                <w:lang w:val="kk-KZ"/>
              </w:rPr>
              <w:t xml:space="preserve">Ауылдық </w:t>
            </w:r>
            <w:proofErr w:type="spellStart"/>
            <w:r w:rsidRPr="00EC1B60">
              <w:rPr>
                <w:rFonts w:ascii="Times New Roman" w:hAnsi="Times New Roman" w:cs="Times New Roman"/>
                <w:b/>
                <w:sz w:val="24"/>
                <w:szCs w:val="24"/>
                <w:lang w:val="kk-KZ"/>
              </w:rPr>
              <w:t>елдi</w:t>
            </w:r>
            <w:proofErr w:type="spellEnd"/>
            <w:r w:rsidRPr="00EC1B60">
              <w:rPr>
                <w:rFonts w:ascii="Times New Roman" w:hAnsi="Times New Roman" w:cs="Times New Roman"/>
                <w:b/>
                <w:sz w:val="24"/>
                <w:szCs w:val="24"/>
                <w:lang w:val="kk-KZ"/>
              </w:rPr>
              <w:t xml:space="preserve"> мекендерге жұмыс істеуге және тұруға келген денсаулық сақтау, </w:t>
            </w:r>
            <w:proofErr w:type="spellStart"/>
            <w:r w:rsidRPr="00EC1B60">
              <w:rPr>
                <w:rFonts w:ascii="Times New Roman" w:hAnsi="Times New Roman" w:cs="Times New Roman"/>
                <w:b/>
                <w:sz w:val="24"/>
                <w:szCs w:val="24"/>
                <w:lang w:val="kk-KZ"/>
              </w:rPr>
              <w:t>бiлiм</w:t>
            </w:r>
            <w:proofErr w:type="spellEnd"/>
            <w:r w:rsidRPr="00EC1B60">
              <w:rPr>
                <w:rFonts w:ascii="Times New Roman" w:hAnsi="Times New Roman" w:cs="Times New Roman"/>
                <w:b/>
                <w:sz w:val="24"/>
                <w:szCs w:val="24"/>
                <w:lang w:val="kk-KZ"/>
              </w:rPr>
              <w:t xml:space="preserve"> беру, </w:t>
            </w:r>
            <w:proofErr w:type="spellStart"/>
            <w:r w:rsidRPr="00EC1B60">
              <w:rPr>
                <w:rFonts w:ascii="Times New Roman" w:hAnsi="Times New Roman" w:cs="Times New Roman"/>
                <w:b/>
                <w:sz w:val="24"/>
                <w:szCs w:val="24"/>
                <w:lang w:val="kk-KZ"/>
              </w:rPr>
              <w:t>әлеуметтiк</w:t>
            </w:r>
            <w:proofErr w:type="spellEnd"/>
            <w:r w:rsidRPr="00EC1B60">
              <w:rPr>
                <w:rFonts w:ascii="Times New Roman" w:hAnsi="Times New Roman" w:cs="Times New Roman"/>
                <w:b/>
                <w:sz w:val="24"/>
                <w:szCs w:val="24"/>
                <w:lang w:val="kk-KZ"/>
              </w:rPr>
              <w:t xml:space="preserve"> қамсыздандыру, мәдениет, спорт және агроөнеркәсіптік кешен саласындағы мамандарға, ауылдар, кенттер, ауылдық округтер әкімдері аппараттарының мемлекеттік қызметшілеріне </w:t>
            </w:r>
            <w:proofErr w:type="spellStart"/>
            <w:r w:rsidRPr="00EC1B60">
              <w:rPr>
                <w:rFonts w:ascii="Times New Roman" w:hAnsi="Times New Roman" w:cs="Times New Roman"/>
                <w:b/>
                <w:sz w:val="24"/>
                <w:szCs w:val="24"/>
                <w:lang w:val="kk-KZ"/>
              </w:rPr>
              <w:t>әлеуметтiк</w:t>
            </w:r>
            <w:proofErr w:type="spellEnd"/>
            <w:r w:rsidRPr="00EC1B60">
              <w:rPr>
                <w:rFonts w:ascii="Times New Roman" w:hAnsi="Times New Roman" w:cs="Times New Roman"/>
                <w:b/>
                <w:sz w:val="24"/>
                <w:szCs w:val="24"/>
                <w:lang w:val="kk-KZ"/>
              </w:rPr>
              <w:t xml:space="preserve"> қолдау шараларын ұсыну туралы келісім</w:t>
            </w:r>
          </w:p>
        </w:tc>
      </w:tr>
      <w:tr w:rsidR="009C326C" w:rsidRPr="00EC1B60" w14:paraId="2128BC27" w14:textId="77777777" w:rsidTr="00106580">
        <w:tc>
          <w:tcPr>
            <w:tcW w:w="703" w:type="dxa"/>
          </w:tcPr>
          <w:p w14:paraId="085F79B3" w14:textId="77777777" w:rsidR="009C326C" w:rsidRPr="00EC1B60" w:rsidRDefault="009C326C" w:rsidP="009C326C">
            <w:pPr>
              <w:rPr>
                <w:rFonts w:ascii="Times New Roman" w:hAnsi="Times New Roman" w:cs="Times New Roman"/>
                <w:bCs/>
                <w:sz w:val="24"/>
                <w:szCs w:val="24"/>
                <w:lang w:val="kk-KZ"/>
              </w:rPr>
            </w:pPr>
          </w:p>
        </w:tc>
        <w:tc>
          <w:tcPr>
            <w:tcW w:w="1702" w:type="dxa"/>
          </w:tcPr>
          <w:p w14:paraId="51CC6C11" w14:textId="6094C018" w:rsidR="009C326C" w:rsidRPr="00EC1B60" w:rsidRDefault="009C326C" w:rsidP="009C326C">
            <w:pPr>
              <w:jc w:val="both"/>
              <w:rPr>
                <w:rFonts w:ascii="Times New Roman" w:hAnsi="Times New Roman" w:cs="Times New Roman"/>
                <w:bCs/>
                <w:sz w:val="24"/>
                <w:szCs w:val="24"/>
                <w:lang w:val="kk-KZ"/>
              </w:rPr>
            </w:pPr>
            <w:r w:rsidRPr="00EC1B60">
              <w:rPr>
                <w:rFonts w:ascii="Times New Roman" w:hAnsi="Times New Roman" w:cs="Times New Roman"/>
                <w:noProof/>
                <w:sz w:val="24"/>
                <w:szCs w:val="24"/>
                <w:lang w:val="kk-KZ"/>
              </w:rPr>
              <w:t>1.1-тармақ</w:t>
            </w:r>
          </w:p>
        </w:tc>
        <w:tc>
          <w:tcPr>
            <w:tcW w:w="5245" w:type="dxa"/>
          </w:tcPr>
          <w:p w14:paraId="2A5AB02E" w14:textId="412210D5" w:rsidR="009C326C" w:rsidRPr="00EC1B60" w:rsidRDefault="009C326C" w:rsidP="009C326C">
            <w:pPr>
              <w:jc w:val="both"/>
              <w:rPr>
                <w:rFonts w:ascii="Times New Roman" w:hAnsi="Times New Roman" w:cs="Times New Roman"/>
                <w:bCs/>
                <w:sz w:val="24"/>
                <w:szCs w:val="24"/>
                <w:lang w:val="kk-KZ"/>
              </w:rPr>
            </w:pPr>
            <w:r w:rsidRPr="002D5BA5">
              <w:rPr>
                <w:rFonts w:ascii="Times New Roman" w:hAnsi="Times New Roman" w:cs="Times New Roman"/>
                <w:sz w:val="24"/>
                <w:szCs w:val="24"/>
                <w:lang w:val="kk-KZ"/>
              </w:rPr>
              <w:t>Орыс тілінде мәтін өзгереді, қазақ тілінде өзгермейді</w:t>
            </w:r>
          </w:p>
        </w:tc>
        <w:tc>
          <w:tcPr>
            <w:tcW w:w="5245" w:type="dxa"/>
          </w:tcPr>
          <w:p w14:paraId="74258CAE" w14:textId="59E8CE38" w:rsidR="009C326C" w:rsidRPr="00EC1B60" w:rsidRDefault="009C326C" w:rsidP="009C326C">
            <w:pPr>
              <w:jc w:val="both"/>
              <w:rPr>
                <w:rFonts w:ascii="Times New Roman" w:hAnsi="Times New Roman" w:cs="Times New Roman"/>
                <w:bCs/>
                <w:sz w:val="24"/>
                <w:szCs w:val="24"/>
                <w:lang w:val="kk-KZ"/>
              </w:rPr>
            </w:pPr>
            <w:r w:rsidRPr="002D5BA5">
              <w:rPr>
                <w:rFonts w:ascii="Times New Roman" w:hAnsi="Times New Roman" w:cs="Times New Roman"/>
                <w:sz w:val="24"/>
                <w:szCs w:val="24"/>
                <w:lang w:val="kk-KZ"/>
              </w:rPr>
              <w:t>Орыс тілінде мәтін өзгереді, қазақ тілінде өзгермейді</w:t>
            </w:r>
          </w:p>
        </w:tc>
        <w:tc>
          <w:tcPr>
            <w:tcW w:w="2411" w:type="dxa"/>
          </w:tcPr>
          <w:p w14:paraId="5F92E359" w14:textId="66EC905B" w:rsidR="009C326C" w:rsidRPr="00EC1B60" w:rsidRDefault="009C326C" w:rsidP="009C326C">
            <w:pPr>
              <w:jc w:val="both"/>
              <w:rPr>
                <w:rFonts w:ascii="Times New Roman" w:hAnsi="Times New Roman" w:cs="Times New Roman"/>
                <w:bCs/>
                <w:sz w:val="24"/>
                <w:szCs w:val="24"/>
                <w:lang w:val="kk-KZ"/>
              </w:rPr>
            </w:pPr>
            <w:r w:rsidRPr="00EC1B60">
              <w:rPr>
                <w:rFonts w:ascii="Times New Roman" w:hAnsi="Times New Roman" w:cs="Times New Roman"/>
                <w:sz w:val="24"/>
                <w:szCs w:val="24"/>
                <w:lang w:val="kk-KZ"/>
              </w:rPr>
              <w:t>Негіздеме салыстырма кестенің 1-позициясында  келтірілген</w:t>
            </w:r>
          </w:p>
        </w:tc>
      </w:tr>
      <w:tr w:rsidR="00334856" w:rsidRPr="00EC1B60" w14:paraId="42EAF301" w14:textId="77777777" w:rsidTr="00106580">
        <w:tc>
          <w:tcPr>
            <w:tcW w:w="15306" w:type="dxa"/>
            <w:gridSpan w:val="5"/>
          </w:tcPr>
          <w:p w14:paraId="30302AE9" w14:textId="5F86D704" w:rsidR="00334856" w:rsidRPr="00EC1B60" w:rsidRDefault="00334856" w:rsidP="00334856">
            <w:pPr>
              <w:jc w:val="center"/>
              <w:rPr>
                <w:rFonts w:ascii="Times New Roman" w:hAnsi="Times New Roman" w:cs="Times New Roman"/>
                <w:b/>
                <w:sz w:val="24"/>
                <w:szCs w:val="24"/>
                <w:lang w:val="kk-KZ"/>
              </w:rPr>
            </w:pPr>
            <w:r w:rsidRPr="00EC1B60">
              <w:rPr>
                <w:rFonts w:ascii="Times New Roman" w:hAnsi="Times New Roman" w:cs="Times New Roman"/>
                <w:b/>
                <w:sz w:val="24"/>
                <w:szCs w:val="24"/>
                <w:lang w:val="kk-KZ"/>
              </w:rPr>
              <w:t>«</w:t>
            </w:r>
            <w:r w:rsidR="00A110EF" w:rsidRPr="00EC1B60">
              <w:rPr>
                <w:rFonts w:ascii="Times New Roman" w:hAnsi="Times New Roman" w:cs="Times New Roman"/>
                <w:b/>
                <w:sz w:val="24"/>
                <w:szCs w:val="24"/>
                <w:lang w:val="kk-KZ"/>
              </w:rPr>
              <w:t>Жергілікті өзін-өзі басқарудың аумақтық кеңестері туралы үлгілік ережені бекіту туралы</w:t>
            </w:r>
            <w:r w:rsidRPr="00EC1B60">
              <w:rPr>
                <w:rFonts w:ascii="Times New Roman" w:hAnsi="Times New Roman" w:cs="Times New Roman"/>
                <w:b/>
                <w:sz w:val="24"/>
                <w:szCs w:val="24"/>
                <w:lang w:val="kk-KZ"/>
              </w:rPr>
              <w:t>»</w:t>
            </w:r>
            <w:r w:rsidR="00A110EF" w:rsidRPr="00EC1B60">
              <w:rPr>
                <w:rFonts w:ascii="Times New Roman" w:hAnsi="Times New Roman" w:cs="Times New Roman"/>
                <w:sz w:val="24"/>
                <w:szCs w:val="24"/>
                <w:lang w:val="kk-KZ"/>
              </w:rPr>
              <w:t xml:space="preserve"> </w:t>
            </w:r>
            <w:r w:rsidR="00A110EF" w:rsidRPr="00EC1B60">
              <w:rPr>
                <w:rFonts w:ascii="Times New Roman" w:hAnsi="Times New Roman" w:cs="Times New Roman"/>
                <w:b/>
                <w:sz w:val="24"/>
                <w:szCs w:val="24"/>
                <w:lang w:val="kk-KZ"/>
              </w:rPr>
              <w:t xml:space="preserve">Қазақстан Республикасы Ұлттық экономика министрінің 2015 жылғы 19 қарашадағы № 703 бұйрығы </w:t>
            </w:r>
          </w:p>
        </w:tc>
      </w:tr>
      <w:tr w:rsidR="00334856" w:rsidRPr="00EC1B60" w14:paraId="2726A4AA" w14:textId="77777777" w:rsidTr="00106580">
        <w:tc>
          <w:tcPr>
            <w:tcW w:w="15306" w:type="dxa"/>
            <w:gridSpan w:val="5"/>
          </w:tcPr>
          <w:p w14:paraId="5F08567A" w14:textId="77777777" w:rsidR="00A110EF" w:rsidRPr="00EC1B60" w:rsidRDefault="00A110EF" w:rsidP="00A110EF">
            <w:pPr>
              <w:jc w:val="center"/>
              <w:rPr>
                <w:rFonts w:ascii="Times New Roman" w:hAnsi="Times New Roman" w:cs="Times New Roman"/>
                <w:b/>
                <w:sz w:val="24"/>
                <w:szCs w:val="24"/>
                <w:lang w:val="kk-KZ"/>
              </w:rPr>
            </w:pPr>
            <w:r w:rsidRPr="00EC1B60">
              <w:rPr>
                <w:rFonts w:ascii="Times New Roman" w:hAnsi="Times New Roman" w:cs="Times New Roman"/>
                <w:b/>
                <w:sz w:val="24"/>
                <w:szCs w:val="24"/>
                <w:lang w:val="kk-KZ"/>
              </w:rPr>
              <w:t>Жергілікті өзін-өзі басқарудың аумақтық кеңестері туралы</w:t>
            </w:r>
          </w:p>
          <w:p w14:paraId="4A793658" w14:textId="04B9C816" w:rsidR="00334856" w:rsidRPr="00EC1B60" w:rsidRDefault="00A110EF" w:rsidP="00A110EF">
            <w:pPr>
              <w:jc w:val="center"/>
              <w:rPr>
                <w:rFonts w:ascii="Times New Roman" w:hAnsi="Times New Roman" w:cs="Times New Roman"/>
                <w:b/>
                <w:sz w:val="24"/>
                <w:szCs w:val="24"/>
                <w:lang w:val="kk-KZ"/>
              </w:rPr>
            </w:pPr>
            <w:r w:rsidRPr="00EC1B60">
              <w:rPr>
                <w:rFonts w:ascii="Times New Roman" w:hAnsi="Times New Roman" w:cs="Times New Roman"/>
                <w:b/>
                <w:sz w:val="24"/>
                <w:szCs w:val="24"/>
                <w:lang w:val="kk-KZ"/>
              </w:rPr>
              <w:t xml:space="preserve">үлгілік ереже </w:t>
            </w:r>
          </w:p>
        </w:tc>
      </w:tr>
      <w:tr w:rsidR="00334856" w:rsidRPr="00EC1B60" w14:paraId="4A43017B" w14:textId="77777777" w:rsidTr="00106580">
        <w:tc>
          <w:tcPr>
            <w:tcW w:w="703" w:type="dxa"/>
          </w:tcPr>
          <w:p w14:paraId="1087C74E" w14:textId="1845B7FC" w:rsidR="00334856" w:rsidRPr="00EC1B60" w:rsidRDefault="00334856" w:rsidP="00334856">
            <w:pPr>
              <w:rPr>
                <w:rFonts w:ascii="Times New Roman" w:hAnsi="Times New Roman" w:cs="Times New Roman"/>
                <w:b/>
                <w:sz w:val="24"/>
                <w:szCs w:val="24"/>
                <w:lang w:val="kk-KZ"/>
              </w:rPr>
            </w:pPr>
          </w:p>
        </w:tc>
        <w:tc>
          <w:tcPr>
            <w:tcW w:w="1702" w:type="dxa"/>
          </w:tcPr>
          <w:p w14:paraId="46201220" w14:textId="66A3C220" w:rsidR="00334856" w:rsidRPr="00EC1B60" w:rsidRDefault="00334856" w:rsidP="00334856">
            <w:pPr>
              <w:jc w:val="center"/>
              <w:rPr>
                <w:rFonts w:ascii="Times New Roman" w:hAnsi="Times New Roman" w:cs="Times New Roman"/>
                <w:b/>
                <w:sz w:val="24"/>
                <w:szCs w:val="24"/>
                <w:lang w:val="kk-KZ"/>
              </w:rPr>
            </w:pPr>
            <w:r w:rsidRPr="00EC1B60">
              <w:rPr>
                <w:rFonts w:ascii="Times New Roman" w:hAnsi="Times New Roman" w:cs="Times New Roman"/>
                <w:sz w:val="24"/>
                <w:szCs w:val="24"/>
                <w:lang w:val="kk-KZ"/>
              </w:rPr>
              <w:t xml:space="preserve">1, 2 </w:t>
            </w:r>
            <w:r w:rsidR="00A110EF" w:rsidRPr="00EC1B60">
              <w:rPr>
                <w:rFonts w:ascii="Times New Roman" w:hAnsi="Times New Roman" w:cs="Times New Roman"/>
                <w:sz w:val="24"/>
                <w:szCs w:val="24"/>
                <w:lang w:val="kk-KZ"/>
              </w:rPr>
              <w:t>және</w:t>
            </w:r>
            <w:r w:rsidRPr="00EC1B60">
              <w:rPr>
                <w:rFonts w:ascii="Times New Roman" w:hAnsi="Times New Roman" w:cs="Times New Roman"/>
                <w:sz w:val="24"/>
                <w:szCs w:val="24"/>
                <w:lang w:val="kk-KZ"/>
              </w:rPr>
              <w:t xml:space="preserve"> 3</w:t>
            </w:r>
            <w:r w:rsidR="00A110EF" w:rsidRPr="00EC1B60">
              <w:rPr>
                <w:rFonts w:ascii="Times New Roman" w:hAnsi="Times New Roman" w:cs="Times New Roman"/>
                <w:sz w:val="24"/>
                <w:szCs w:val="24"/>
                <w:lang w:val="kk-KZ"/>
              </w:rPr>
              <w:t>-тармақтар</w:t>
            </w:r>
          </w:p>
        </w:tc>
        <w:tc>
          <w:tcPr>
            <w:tcW w:w="5245" w:type="dxa"/>
          </w:tcPr>
          <w:p w14:paraId="57128209" w14:textId="6CEFB476" w:rsidR="00334856" w:rsidRPr="00EC1B60" w:rsidRDefault="00A110EF" w:rsidP="00334856">
            <w:pPr>
              <w:jc w:val="both"/>
              <w:rPr>
                <w:rFonts w:ascii="Times New Roman" w:hAnsi="Times New Roman" w:cs="Times New Roman"/>
                <w:sz w:val="24"/>
                <w:szCs w:val="24"/>
                <w:lang w:val="kk-KZ"/>
              </w:rPr>
            </w:pPr>
            <w:r w:rsidRPr="00EC1B60">
              <w:rPr>
                <w:rFonts w:ascii="Times New Roman" w:hAnsi="Times New Roman" w:cs="Times New Roman"/>
                <w:sz w:val="24"/>
                <w:szCs w:val="24"/>
                <w:lang w:val="kk-KZ"/>
              </w:rPr>
              <w:t xml:space="preserve">1. Осы Жергілікті өзін-өзі басқарудың аумақтық кеңестері туралы үлгілік ереже (бұдан әрі – Ереже) «Қазақстан Республикасындағы жергілікті мемлекеттік басқару және өзін-өзі басқару туралы» Қазақстан Республикасы Заңының 39-7-бабына сәйкес әзірленді және </w:t>
            </w:r>
            <w:r w:rsidRPr="00EC1B60">
              <w:rPr>
                <w:rFonts w:ascii="Times New Roman" w:hAnsi="Times New Roman" w:cs="Times New Roman"/>
                <w:sz w:val="24"/>
                <w:szCs w:val="24"/>
                <w:lang w:val="kk-KZ"/>
              </w:rPr>
              <w:lastRenderedPageBreak/>
              <w:t xml:space="preserve">республикалық маңызы бар қала, </w:t>
            </w:r>
            <w:r w:rsidRPr="00EC1B60">
              <w:rPr>
                <w:rFonts w:ascii="Times New Roman" w:hAnsi="Times New Roman" w:cs="Times New Roman"/>
                <w:b/>
                <w:bCs/>
                <w:sz w:val="24"/>
                <w:szCs w:val="24"/>
                <w:lang w:val="kk-KZ"/>
              </w:rPr>
              <w:t>астана,</w:t>
            </w:r>
            <w:r w:rsidRPr="00EC1B60">
              <w:rPr>
                <w:rFonts w:ascii="Times New Roman" w:hAnsi="Times New Roman" w:cs="Times New Roman"/>
                <w:sz w:val="24"/>
                <w:szCs w:val="24"/>
                <w:lang w:val="kk-KZ"/>
              </w:rPr>
              <w:t xml:space="preserve"> облыстық маңызы бар қала әкімдігі (бұдан әрі – Әкімдік) жанындағы жергілікті өзін-өзі басқарудың аумақтық кеңесі қызметінің нысанын, негізгі міндеттерін, қабылдайтын шешімдерінің мәртебесін және қызметінің басқа да ұйымдастырушылық мәселелерін, өкілеттіктерін, оның басшысын және оны сайлау тәртібін өкілеттіктерін айқындайды.</w:t>
            </w:r>
          </w:p>
          <w:p w14:paraId="47B33879" w14:textId="77777777" w:rsidR="00A110EF" w:rsidRPr="00EC1B60" w:rsidRDefault="00A110EF" w:rsidP="00334856">
            <w:pPr>
              <w:jc w:val="both"/>
              <w:rPr>
                <w:rFonts w:ascii="Times New Roman" w:hAnsi="Times New Roman" w:cs="Times New Roman"/>
                <w:sz w:val="24"/>
                <w:szCs w:val="24"/>
                <w:lang w:val="kk-KZ"/>
              </w:rPr>
            </w:pPr>
            <w:r w:rsidRPr="00EC1B60">
              <w:rPr>
                <w:rFonts w:ascii="Times New Roman" w:hAnsi="Times New Roman" w:cs="Times New Roman"/>
                <w:sz w:val="24"/>
                <w:szCs w:val="24"/>
                <w:lang w:val="kk-KZ"/>
              </w:rPr>
              <w:t xml:space="preserve">2. Жергілікті өзін-өзі басқарудың аумақтық кеңесі (бұдан әрі – Кеңес) қалалық мәслихат депутаттарын сайлау бойынша бір немесе бірнеше сайлау округінің шекараларындағы тұрғын үй-коммуналдық шаруашылықтың жұмыс істеуі, аумақтың санитариялық жай-күйі (бұдан әрі – аумақтық маңызы бар мәселелер) және құқық бұзушылықтардың алдын алу мәселелері бойынша республикалық маңызы бар қала, </w:t>
            </w:r>
            <w:r w:rsidRPr="00EC1B60">
              <w:rPr>
                <w:rFonts w:ascii="Times New Roman" w:hAnsi="Times New Roman" w:cs="Times New Roman"/>
                <w:b/>
                <w:bCs/>
                <w:sz w:val="24"/>
                <w:szCs w:val="24"/>
                <w:lang w:val="kk-KZ"/>
              </w:rPr>
              <w:t>астана</w:t>
            </w:r>
            <w:r w:rsidRPr="00EC1B60">
              <w:rPr>
                <w:rFonts w:ascii="Times New Roman" w:hAnsi="Times New Roman" w:cs="Times New Roman"/>
                <w:sz w:val="24"/>
                <w:szCs w:val="24"/>
                <w:lang w:val="kk-KZ"/>
              </w:rPr>
              <w:t>, облыстық маңызы бар қала әкімінің (бұдан әрі – Әкім) халықпен өзара іс-қимыл мәселелері бойынша республикалық маңызы бар қала, астана, облыстық маңызы бар қала мәслихатының (бұдан әрі – Мәслихат) шешімдері негізінде құрылатын Әкімдік жанындағы консультативтік-кеңесші орган болып табылады.</w:t>
            </w:r>
          </w:p>
          <w:p w14:paraId="0FDCB46F" w14:textId="77777777" w:rsidR="00A110EF" w:rsidRPr="00EC1B60" w:rsidRDefault="00A110EF" w:rsidP="00A110EF">
            <w:pPr>
              <w:jc w:val="both"/>
              <w:rPr>
                <w:rFonts w:ascii="Times New Roman" w:hAnsi="Times New Roman" w:cs="Times New Roman"/>
                <w:sz w:val="24"/>
                <w:szCs w:val="24"/>
                <w:lang w:val="kk-KZ"/>
              </w:rPr>
            </w:pPr>
            <w:r w:rsidRPr="00EC1B60">
              <w:rPr>
                <w:rFonts w:ascii="Times New Roman" w:hAnsi="Times New Roman" w:cs="Times New Roman"/>
                <w:sz w:val="24"/>
                <w:szCs w:val="24"/>
                <w:lang w:val="kk-KZ"/>
              </w:rPr>
              <w:t>3. Кеңестің негізгі міндеттері:</w:t>
            </w:r>
          </w:p>
          <w:p w14:paraId="0447D4FD" w14:textId="77777777" w:rsidR="00A110EF" w:rsidRPr="00EC1B60" w:rsidRDefault="00A110EF" w:rsidP="00A110EF">
            <w:pPr>
              <w:jc w:val="both"/>
              <w:rPr>
                <w:rFonts w:ascii="Times New Roman" w:hAnsi="Times New Roman" w:cs="Times New Roman"/>
                <w:sz w:val="24"/>
                <w:szCs w:val="24"/>
                <w:lang w:val="kk-KZ"/>
              </w:rPr>
            </w:pPr>
            <w:r w:rsidRPr="00EC1B60">
              <w:rPr>
                <w:rFonts w:ascii="Times New Roman" w:hAnsi="Times New Roman" w:cs="Times New Roman"/>
                <w:sz w:val="24"/>
                <w:szCs w:val="24"/>
                <w:lang w:val="kk-KZ"/>
              </w:rPr>
              <w:t xml:space="preserve">      аумақтық маңызы бар мәселелерді шешу және құқық бұзушылықтардың алдын алу бойынша </w:t>
            </w:r>
            <w:r w:rsidRPr="00EC1B60">
              <w:rPr>
                <w:rFonts w:ascii="Times New Roman" w:hAnsi="Times New Roman" w:cs="Times New Roman"/>
                <w:b/>
                <w:bCs/>
                <w:sz w:val="24"/>
                <w:szCs w:val="24"/>
                <w:lang w:val="kk-KZ"/>
              </w:rPr>
              <w:t>азаматтардың</w:t>
            </w:r>
            <w:r w:rsidRPr="00EC1B60">
              <w:rPr>
                <w:rFonts w:ascii="Times New Roman" w:hAnsi="Times New Roman" w:cs="Times New Roman"/>
                <w:sz w:val="24"/>
                <w:szCs w:val="24"/>
                <w:lang w:val="kk-KZ"/>
              </w:rPr>
              <w:t xml:space="preserve"> құқықтарын іске асыруға жәрдемдесу;</w:t>
            </w:r>
          </w:p>
          <w:p w14:paraId="3C4C5992" w14:textId="0F8826B6" w:rsidR="00A110EF" w:rsidRPr="00EC1B60" w:rsidRDefault="00A110EF" w:rsidP="00A110EF">
            <w:pPr>
              <w:jc w:val="both"/>
              <w:rPr>
                <w:rFonts w:ascii="Times New Roman" w:hAnsi="Times New Roman" w:cs="Times New Roman"/>
                <w:sz w:val="24"/>
                <w:szCs w:val="24"/>
                <w:lang w:val="kk-KZ"/>
              </w:rPr>
            </w:pPr>
            <w:r w:rsidRPr="00EC1B60">
              <w:rPr>
                <w:rFonts w:ascii="Times New Roman" w:hAnsi="Times New Roman" w:cs="Times New Roman"/>
                <w:sz w:val="24"/>
                <w:szCs w:val="24"/>
                <w:lang w:val="kk-KZ"/>
              </w:rPr>
              <w:lastRenderedPageBreak/>
              <w:t xml:space="preserve">      </w:t>
            </w:r>
            <w:r w:rsidRPr="00EC1B60">
              <w:rPr>
                <w:rFonts w:ascii="Times New Roman" w:hAnsi="Times New Roman" w:cs="Times New Roman"/>
                <w:b/>
                <w:bCs/>
                <w:sz w:val="24"/>
                <w:szCs w:val="24"/>
                <w:lang w:val="kk-KZ"/>
              </w:rPr>
              <w:t>азаматтармен</w:t>
            </w:r>
            <w:r w:rsidRPr="00EC1B60">
              <w:rPr>
                <w:rFonts w:ascii="Times New Roman" w:hAnsi="Times New Roman" w:cs="Times New Roman"/>
                <w:sz w:val="24"/>
                <w:szCs w:val="24"/>
                <w:lang w:val="kk-KZ"/>
              </w:rPr>
              <w:t xml:space="preserve"> жұмыс істеуде өкілді және атқарушы органдарға көмек көрсету болып табылады.</w:t>
            </w:r>
          </w:p>
        </w:tc>
        <w:tc>
          <w:tcPr>
            <w:tcW w:w="5245" w:type="dxa"/>
          </w:tcPr>
          <w:p w14:paraId="0E69589F" w14:textId="2A7F104C" w:rsidR="00A110EF" w:rsidRPr="00EC1B60" w:rsidRDefault="00A110EF" w:rsidP="00A110EF">
            <w:pPr>
              <w:jc w:val="both"/>
              <w:rPr>
                <w:rFonts w:ascii="Times New Roman" w:hAnsi="Times New Roman" w:cs="Times New Roman"/>
                <w:sz w:val="24"/>
                <w:szCs w:val="24"/>
                <w:lang w:val="kk-KZ"/>
              </w:rPr>
            </w:pPr>
            <w:r w:rsidRPr="00EC1B60">
              <w:rPr>
                <w:rFonts w:ascii="Times New Roman" w:hAnsi="Times New Roman" w:cs="Times New Roman"/>
                <w:sz w:val="24"/>
                <w:szCs w:val="24"/>
                <w:lang w:val="kk-KZ"/>
              </w:rPr>
              <w:lastRenderedPageBreak/>
              <w:t xml:space="preserve">1. Осы Жергілікті өзін-өзі басқарудың аумақтық кеңестері туралы үлгілік ереже (бұдан әрі – Ереже) «Қазақстан Республикасындағы жергілікті мемлекеттік басқару және өзін-өзі басқару туралы» Қазақстан Республикасы Заңының 39-7-бабына сәйкес әзірленді және  </w:t>
            </w:r>
            <w:r w:rsidRPr="00EC1B60">
              <w:rPr>
                <w:rFonts w:ascii="Times New Roman" w:hAnsi="Times New Roman" w:cs="Times New Roman"/>
                <w:b/>
                <w:bCs/>
                <w:sz w:val="24"/>
                <w:szCs w:val="24"/>
                <w:lang w:val="kk-KZ"/>
              </w:rPr>
              <w:lastRenderedPageBreak/>
              <w:t>астана,</w:t>
            </w:r>
            <w:r w:rsidRPr="00EC1B60">
              <w:rPr>
                <w:rFonts w:ascii="Times New Roman" w:hAnsi="Times New Roman" w:cs="Times New Roman"/>
                <w:sz w:val="24"/>
                <w:szCs w:val="24"/>
                <w:lang w:val="kk-KZ"/>
              </w:rPr>
              <w:t xml:space="preserve"> республикалық маңызы бар қала, облыстық маңызы бар қала әкімдігі (бұдан әрі – Әкімдік) жанындағы жергілікті өзін-өзі басқарудың аумақтық кеңесі қызметінің нысанын, негізгі міндеттерін, қабылдайтын шешімдерінің мәртебесін және қызметінің басқа да ұйымдастырушылық мәселелерін, өкілеттіктерін, оның басшысын және оны сайлау тәртібін өкілеттіктерін айқындайды.</w:t>
            </w:r>
          </w:p>
          <w:p w14:paraId="7A79859A" w14:textId="34CD953B" w:rsidR="00A110EF" w:rsidRPr="00EC1B60" w:rsidRDefault="00A110EF" w:rsidP="00A110EF">
            <w:pPr>
              <w:jc w:val="both"/>
              <w:rPr>
                <w:rFonts w:ascii="Times New Roman" w:hAnsi="Times New Roman" w:cs="Times New Roman"/>
                <w:sz w:val="24"/>
                <w:szCs w:val="24"/>
                <w:lang w:val="kk-KZ"/>
              </w:rPr>
            </w:pPr>
            <w:r w:rsidRPr="00EC1B60">
              <w:rPr>
                <w:rFonts w:ascii="Times New Roman" w:hAnsi="Times New Roman" w:cs="Times New Roman"/>
                <w:sz w:val="24"/>
                <w:szCs w:val="24"/>
                <w:lang w:val="kk-KZ"/>
              </w:rPr>
              <w:t xml:space="preserve">2. Жергілікті өзін-өзі басқарудың аумақтық кеңесі (бұдан әрі – Кеңес) қалалық мәслихат депутаттарын сайлау бойынша бір немесе бірнеше сайлау округінің шекараларындағы тұрғын үй-коммуналдық шаруашылықтың жұмыс істеуі, аумақтың санитариялық жай-күйі (бұдан әрі – аумақтық маңызы бар мәселелер) және құқық бұзушылықтардың алдын алу мәселелері бойынша </w:t>
            </w:r>
            <w:r w:rsidR="00903D41" w:rsidRPr="00EC1B60">
              <w:rPr>
                <w:rFonts w:ascii="Times New Roman" w:hAnsi="Times New Roman" w:cs="Times New Roman"/>
                <w:sz w:val="24"/>
                <w:szCs w:val="24"/>
                <w:lang w:val="kk-KZ"/>
              </w:rPr>
              <w:t xml:space="preserve"> </w:t>
            </w:r>
            <w:r w:rsidR="00903D41" w:rsidRPr="00EC1B60">
              <w:rPr>
                <w:rFonts w:ascii="Times New Roman" w:hAnsi="Times New Roman" w:cs="Times New Roman"/>
                <w:b/>
                <w:bCs/>
                <w:sz w:val="24"/>
                <w:szCs w:val="24"/>
                <w:lang w:val="kk-KZ"/>
              </w:rPr>
              <w:t>астана</w:t>
            </w:r>
            <w:r w:rsidR="00903D41" w:rsidRPr="00EC1B60">
              <w:rPr>
                <w:rFonts w:ascii="Times New Roman" w:hAnsi="Times New Roman" w:cs="Times New Roman"/>
                <w:sz w:val="24"/>
                <w:szCs w:val="24"/>
                <w:lang w:val="kk-KZ"/>
              </w:rPr>
              <w:t xml:space="preserve">, </w:t>
            </w:r>
            <w:r w:rsidRPr="00EC1B60">
              <w:rPr>
                <w:rFonts w:ascii="Times New Roman" w:hAnsi="Times New Roman" w:cs="Times New Roman"/>
                <w:sz w:val="24"/>
                <w:szCs w:val="24"/>
                <w:lang w:val="kk-KZ"/>
              </w:rPr>
              <w:t xml:space="preserve">республикалық маңызы бар қала, облыстық маңызы бар қала әкімінің (бұдан әрі – Әкім) халықпен өзара іс-қимыл мәселелері бойынша </w:t>
            </w:r>
            <w:r w:rsidR="003025BA" w:rsidRPr="00EC1B60">
              <w:rPr>
                <w:rFonts w:ascii="Times New Roman" w:hAnsi="Times New Roman" w:cs="Times New Roman"/>
                <w:sz w:val="24"/>
                <w:szCs w:val="24"/>
                <w:lang w:val="kk-KZ"/>
              </w:rPr>
              <w:t xml:space="preserve"> астана, </w:t>
            </w:r>
            <w:r w:rsidRPr="00EC1B60">
              <w:rPr>
                <w:rFonts w:ascii="Times New Roman" w:hAnsi="Times New Roman" w:cs="Times New Roman"/>
                <w:sz w:val="24"/>
                <w:szCs w:val="24"/>
                <w:lang w:val="kk-KZ"/>
              </w:rPr>
              <w:t>республикалық маңызы бар қала, облыстық маңызы бар қала мәслихатының (бұдан әрі – Мәслихат) шешімдері негізінде құрылатын Әкімдік жанындағы консультативтік-кеңесші орган болып табылады.</w:t>
            </w:r>
          </w:p>
          <w:p w14:paraId="23076DD7" w14:textId="77777777" w:rsidR="00A110EF" w:rsidRPr="00EC1B60" w:rsidRDefault="00A110EF" w:rsidP="00A110EF">
            <w:pPr>
              <w:jc w:val="both"/>
              <w:rPr>
                <w:rFonts w:ascii="Times New Roman" w:hAnsi="Times New Roman" w:cs="Times New Roman"/>
                <w:sz w:val="24"/>
                <w:szCs w:val="24"/>
                <w:lang w:val="kk-KZ"/>
              </w:rPr>
            </w:pPr>
            <w:r w:rsidRPr="00EC1B60">
              <w:rPr>
                <w:rFonts w:ascii="Times New Roman" w:hAnsi="Times New Roman" w:cs="Times New Roman"/>
                <w:sz w:val="24"/>
                <w:szCs w:val="24"/>
                <w:lang w:val="kk-KZ"/>
              </w:rPr>
              <w:t>3. Кеңестің негізгі міндеттері:</w:t>
            </w:r>
          </w:p>
          <w:p w14:paraId="6F0DA58C" w14:textId="0FFECACE" w:rsidR="00A110EF" w:rsidRPr="00EC1B60" w:rsidRDefault="00A110EF" w:rsidP="00A110EF">
            <w:pPr>
              <w:jc w:val="both"/>
              <w:rPr>
                <w:rFonts w:ascii="Times New Roman" w:hAnsi="Times New Roman" w:cs="Times New Roman"/>
                <w:sz w:val="24"/>
                <w:szCs w:val="24"/>
                <w:lang w:val="kk-KZ"/>
              </w:rPr>
            </w:pPr>
            <w:r w:rsidRPr="00EC1B60">
              <w:rPr>
                <w:rFonts w:ascii="Times New Roman" w:hAnsi="Times New Roman" w:cs="Times New Roman"/>
                <w:sz w:val="24"/>
                <w:szCs w:val="24"/>
                <w:lang w:val="kk-KZ"/>
              </w:rPr>
              <w:t xml:space="preserve">      аумақтық маңызы бар мәселелерді шешу және құқық бұзушылықтардың алдын алу бойынша</w:t>
            </w:r>
            <w:r w:rsidR="00903D41" w:rsidRPr="00EC1B60">
              <w:rPr>
                <w:rFonts w:ascii="Times New Roman" w:hAnsi="Times New Roman" w:cs="Times New Roman"/>
                <w:sz w:val="24"/>
                <w:szCs w:val="24"/>
                <w:lang w:val="kk-KZ"/>
              </w:rPr>
              <w:t xml:space="preserve">  </w:t>
            </w:r>
            <w:r w:rsidR="00903D41" w:rsidRPr="00EC1B60">
              <w:rPr>
                <w:rFonts w:ascii="Times New Roman" w:hAnsi="Times New Roman" w:cs="Times New Roman"/>
                <w:b/>
                <w:bCs/>
                <w:sz w:val="24"/>
                <w:szCs w:val="24"/>
                <w:lang w:val="kk-KZ"/>
              </w:rPr>
              <w:t xml:space="preserve">Қазақстан Республикасы </w:t>
            </w:r>
            <w:r w:rsidRPr="00EC1B60">
              <w:rPr>
                <w:rFonts w:ascii="Times New Roman" w:hAnsi="Times New Roman" w:cs="Times New Roman"/>
                <w:b/>
                <w:bCs/>
                <w:sz w:val="24"/>
                <w:szCs w:val="24"/>
                <w:lang w:val="kk-KZ"/>
              </w:rPr>
              <w:t xml:space="preserve"> азаматтар</w:t>
            </w:r>
            <w:r w:rsidR="00903D41" w:rsidRPr="00EC1B60">
              <w:rPr>
                <w:rFonts w:ascii="Times New Roman" w:hAnsi="Times New Roman" w:cs="Times New Roman"/>
                <w:b/>
                <w:bCs/>
                <w:sz w:val="24"/>
                <w:szCs w:val="24"/>
                <w:lang w:val="kk-KZ"/>
              </w:rPr>
              <w:t>ының</w:t>
            </w:r>
            <w:r w:rsidRPr="00EC1B60">
              <w:rPr>
                <w:rFonts w:ascii="Times New Roman" w:hAnsi="Times New Roman" w:cs="Times New Roman"/>
                <w:sz w:val="24"/>
                <w:szCs w:val="24"/>
                <w:lang w:val="kk-KZ"/>
              </w:rPr>
              <w:t xml:space="preserve"> құқықтарын іске асыруға жәрдемдесу;</w:t>
            </w:r>
          </w:p>
          <w:p w14:paraId="13AA421A" w14:textId="6FEA5A1C" w:rsidR="00334856" w:rsidRPr="00EC1B60" w:rsidRDefault="00A110EF" w:rsidP="00A110EF">
            <w:pPr>
              <w:jc w:val="both"/>
              <w:rPr>
                <w:rFonts w:ascii="Times New Roman" w:hAnsi="Times New Roman" w:cs="Times New Roman"/>
                <w:sz w:val="24"/>
                <w:szCs w:val="24"/>
                <w:lang w:val="kk-KZ"/>
              </w:rPr>
            </w:pPr>
            <w:r w:rsidRPr="00EC1B60">
              <w:rPr>
                <w:rFonts w:ascii="Times New Roman" w:hAnsi="Times New Roman" w:cs="Times New Roman"/>
                <w:sz w:val="24"/>
                <w:szCs w:val="24"/>
                <w:lang w:val="kk-KZ"/>
              </w:rPr>
              <w:lastRenderedPageBreak/>
              <w:t xml:space="preserve">      </w:t>
            </w:r>
            <w:r w:rsidR="00903D41" w:rsidRPr="00EC1B60">
              <w:rPr>
                <w:rFonts w:ascii="Times New Roman" w:hAnsi="Times New Roman" w:cs="Times New Roman"/>
                <w:b/>
                <w:bCs/>
                <w:sz w:val="24"/>
                <w:szCs w:val="24"/>
                <w:lang w:val="kk-KZ"/>
              </w:rPr>
              <w:t xml:space="preserve">Қазақстан Республикасы </w:t>
            </w:r>
            <w:r w:rsidRPr="00EC1B60">
              <w:rPr>
                <w:rFonts w:ascii="Times New Roman" w:hAnsi="Times New Roman" w:cs="Times New Roman"/>
                <w:b/>
                <w:bCs/>
                <w:sz w:val="24"/>
                <w:szCs w:val="24"/>
                <w:lang w:val="kk-KZ"/>
              </w:rPr>
              <w:t>азаматтар</w:t>
            </w:r>
            <w:r w:rsidR="00903D41" w:rsidRPr="00EC1B60">
              <w:rPr>
                <w:rFonts w:ascii="Times New Roman" w:hAnsi="Times New Roman" w:cs="Times New Roman"/>
                <w:b/>
                <w:bCs/>
                <w:sz w:val="24"/>
                <w:szCs w:val="24"/>
                <w:lang w:val="kk-KZ"/>
              </w:rPr>
              <w:t>ы</w:t>
            </w:r>
            <w:r w:rsidRPr="00EC1B60">
              <w:rPr>
                <w:rFonts w:ascii="Times New Roman" w:hAnsi="Times New Roman" w:cs="Times New Roman"/>
                <w:b/>
                <w:bCs/>
                <w:sz w:val="24"/>
                <w:szCs w:val="24"/>
                <w:lang w:val="kk-KZ"/>
              </w:rPr>
              <w:t>мен</w:t>
            </w:r>
            <w:r w:rsidRPr="00EC1B60">
              <w:rPr>
                <w:rFonts w:ascii="Times New Roman" w:hAnsi="Times New Roman" w:cs="Times New Roman"/>
                <w:sz w:val="24"/>
                <w:szCs w:val="24"/>
                <w:lang w:val="kk-KZ"/>
              </w:rPr>
              <w:t xml:space="preserve"> жұмыс істеуде өкілді және атқарушы органдарға көмек көрсету болып табылады.</w:t>
            </w:r>
          </w:p>
        </w:tc>
        <w:tc>
          <w:tcPr>
            <w:tcW w:w="2411" w:type="dxa"/>
          </w:tcPr>
          <w:p w14:paraId="05B6A0C9" w14:textId="660714F3" w:rsidR="00334856" w:rsidRPr="00EC1B60" w:rsidRDefault="0076343A" w:rsidP="00334856">
            <w:pPr>
              <w:jc w:val="both"/>
              <w:rPr>
                <w:rFonts w:ascii="Times New Roman" w:hAnsi="Times New Roman" w:cs="Times New Roman"/>
                <w:bCs/>
                <w:sz w:val="24"/>
                <w:szCs w:val="24"/>
                <w:lang w:val="kk-KZ"/>
              </w:rPr>
            </w:pPr>
            <w:r w:rsidRPr="00EC1B60">
              <w:rPr>
                <w:rFonts w:ascii="Times New Roman" w:hAnsi="Times New Roman" w:cs="Times New Roman"/>
                <w:bCs/>
                <w:sz w:val="24"/>
                <w:szCs w:val="24"/>
                <w:lang w:val="kk-KZ"/>
              </w:rPr>
              <w:lastRenderedPageBreak/>
              <w:t>Негіздеме салыстырма кестенің 1-позициясында  келтірілген.</w:t>
            </w:r>
          </w:p>
        </w:tc>
      </w:tr>
      <w:tr w:rsidR="00334856" w:rsidRPr="00EC1B60" w14:paraId="0FC34B02" w14:textId="77777777" w:rsidTr="00106580">
        <w:tc>
          <w:tcPr>
            <w:tcW w:w="703" w:type="dxa"/>
          </w:tcPr>
          <w:p w14:paraId="079CA9F2" w14:textId="703E1202" w:rsidR="00334856" w:rsidRPr="00EC1B60" w:rsidRDefault="00334856" w:rsidP="00334856">
            <w:pPr>
              <w:rPr>
                <w:rFonts w:ascii="Times New Roman" w:hAnsi="Times New Roman" w:cs="Times New Roman"/>
                <w:b/>
                <w:sz w:val="24"/>
                <w:szCs w:val="24"/>
                <w:lang w:val="kk-KZ"/>
              </w:rPr>
            </w:pPr>
          </w:p>
        </w:tc>
        <w:tc>
          <w:tcPr>
            <w:tcW w:w="1702" w:type="dxa"/>
          </w:tcPr>
          <w:p w14:paraId="50ADBF68" w14:textId="2A7DC6DA" w:rsidR="00903D41" w:rsidRPr="00EC1B60" w:rsidRDefault="00903D41" w:rsidP="00334856">
            <w:pPr>
              <w:jc w:val="center"/>
              <w:rPr>
                <w:rFonts w:ascii="Times New Roman" w:hAnsi="Times New Roman" w:cs="Times New Roman"/>
                <w:bCs/>
                <w:sz w:val="24"/>
                <w:szCs w:val="24"/>
                <w:lang w:val="kk-KZ"/>
              </w:rPr>
            </w:pPr>
            <w:bookmarkStart w:id="1" w:name="_Hlk231407334"/>
            <w:r w:rsidRPr="00EC1B60">
              <w:rPr>
                <w:rFonts w:ascii="Times New Roman" w:hAnsi="Times New Roman" w:cs="Times New Roman"/>
                <w:bCs/>
                <w:sz w:val="24"/>
                <w:szCs w:val="24"/>
                <w:lang w:val="kk-KZ"/>
              </w:rPr>
              <w:t>4-тармақтың бесінші және алтыншы абзацтары</w:t>
            </w:r>
          </w:p>
          <w:bookmarkEnd w:id="1"/>
          <w:p w14:paraId="7D3AD8A1" w14:textId="36425CDB" w:rsidR="00334856" w:rsidRPr="00EC1B60" w:rsidRDefault="00334856" w:rsidP="00334856">
            <w:pPr>
              <w:jc w:val="center"/>
              <w:rPr>
                <w:rFonts w:ascii="Times New Roman" w:hAnsi="Times New Roman" w:cs="Times New Roman"/>
                <w:bCs/>
                <w:sz w:val="24"/>
                <w:szCs w:val="24"/>
                <w:lang w:val="kk-KZ"/>
              </w:rPr>
            </w:pPr>
          </w:p>
        </w:tc>
        <w:tc>
          <w:tcPr>
            <w:tcW w:w="5245" w:type="dxa"/>
          </w:tcPr>
          <w:p w14:paraId="7156F5C8" w14:textId="0F492C31" w:rsidR="00B073A6" w:rsidRPr="00EC1B60" w:rsidRDefault="00903D41" w:rsidP="00903D41">
            <w:pPr>
              <w:jc w:val="both"/>
              <w:rPr>
                <w:rFonts w:ascii="Times New Roman" w:hAnsi="Times New Roman" w:cs="Times New Roman"/>
                <w:sz w:val="24"/>
                <w:szCs w:val="24"/>
                <w:lang w:val="kk-KZ"/>
              </w:rPr>
            </w:pPr>
            <w:r w:rsidRPr="00EC1B60">
              <w:rPr>
                <w:rFonts w:ascii="Times New Roman" w:hAnsi="Times New Roman" w:cs="Times New Roman"/>
                <w:sz w:val="24"/>
                <w:szCs w:val="24"/>
                <w:lang w:val="kk-KZ"/>
              </w:rPr>
              <w:t xml:space="preserve">4. Кеңестің өкілеттіктері: </w:t>
            </w:r>
          </w:p>
          <w:p w14:paraId="053102DC" w14:textId="4EC05C06" w:rsidR="00903D41" w:rsidRPr="00EC1B60" w:rsidRDefault="00903D41" w:rsidP="00903D41">
            <w:pPr>
              <w:jc w:val="both"/>
              <w:rPr>
                <w:rFonts w:ascii="Times New Roman" w:hAnsi="Times New Roman" w:cs="Times New Roman"/>
                <w:sz w:val="24"/>
                <w:szCs w:val="24"/>
                <w:lang w:val="kk-KZ"/>
              </w:rPr>
            </w:pPr>
            <w:r w:rsidRPr="00EC1B60">
              <w:rPr>
                <w:rFonts w:ascii="Times New Roman" w:hAnsi="Times New Roman" w:cs="Times New Roman"/>
                <w:sz w:val="24"/>
                <w:szCs w:val="24"/>
                <w:lang w:val="kk-KZ"/>
              </w:rPr>
              <w:t>...</w:t>
            </w:r>
          </w:p>
          <w:p w14:paraId="1488694E" w14:textId="0E3A766A" w:rsidR="00903D41" w:rsidRPr="00EC1B60" w:rsidRDefault="00903D41" w:rsidP="00903D41">
            <w:pPr>
              <w:jc w:val="both"/>
              <w:rPr>
                <w:rFonts w:ascii="Times New Roman" w:hAnsi="Times New Roman" w:cs="Times New Roman"/>
                <w:sz w:val="24"/>
                <w:szCs w:val="24"/>
                <w:lang w:val="kk-KZ"/>
              </w:rPr>
            </w:pPr>
            <w:r w:rsidRPr="00EC1B60">
              <w:rPr>
                <w:rFonts w:ascii="Times New Roman" w:hAnsi="Times New Roman" w:cs="Times New Roman"/>
                <w:sz w:val="24"/>
                <w:szCs w:val="24"/>
                <w:lang w:val="kk-KZ"/>
              </w:rPr>
              <w:t xml:space="preserve">     Кеңес шекарасы шегінде абаттандыру, тұрғын      үй-коммуналдық шаруашылық, санитариялық жағдай және құқық бұзушылықтың алдын алу мәселелері бойынша </w:t>
            </w:r>
            <w:r w:rsidRPr="00EC1B60">
              <w:rPr>
                <w:rFonts w:ascii="Times New Roman" w:hAnsi="Times New Roman" w:cs="Times New Roman"/>
                <w:b/>
                <w:bCs/>
                <w:sz w:val="24"/>
                <w:szCs w:val="24"/>
                <w:lang w:val="kk-KZ"/>
              </w:rPr>
              <w:t>азаматтардың</w:t>
            </w:r>
            <w:r w:rsidRPr="00EC1B60">
              <w:rPr>
                <w:rFonts w:ascii="Times New Roman" w:hAnsi="Times New Roman" w:cs="Times New Roman"/>
                <w:sz w:val="24"/>
                <w:szCs w:val="24"/>
                <w:lang w:val="kk-KZ"/>
              </w:rPr>
              <w:t xml:space="preserve"> пікірлерін зерделеу, талдау және ескеру;</w:t>
            </w:r>
          </w:p>
          <w:p w14:paraId="76C88141" w14:textId="77777777" w:rsidR="00903D41" w:rsidRPr="00EC1B60" w:rsidRDefault="00903D41" w:rsidP="00903D41">
            <w:pPr>
              <w:jc w:val="both"/>
              <w:rPr>
                <w:rFonts w:ascii="Times New Roman" w:hAnsi="Times New Roman" w:cs="Times New Roman"/>
                <w:sz w:val="24"/>
                <w:szCs w:val="24"/>
                <w:lang w:val="kk-KZ"/>
              </w:rPr>
            </w:pPr>
            <w:r w:rsidRPr="00EC1B60">
              <w:rPr>
                <w:rFonts w:ascii="Times New Roman" w:hAnsi="Times New Roman" w:cs="Times New Roman"/>
                <w:sz w:val="24"/>
                <w:szCs w:val="24"/>
                <w:lang w:val="kk-KZ"/>
              </w:rPr>
              <w:t xml:space="preserve">      </w:t>
            </w:r>
            <w:r w:rsidRPr="00EC1B60">
              <w:rPr>
                <w:rFonts w:ascii="Times New Roman" w:hAnsi="Times New Roman" w:cs="Times New Roman"/>
                <w:b/>
                <w:bCs/>
                <w:sz w:val="24"/>
                <w:szCs w:val="24"/>
                <w:lang w:val="kk-KZ"/>
              </w:rPr>
              <w:t>азаматтарды</w:t>
            </w:r>
            <w:r w:rsidRPr="00EC1B60">
              <w:rPr>
                <w:rFonts w:ascii="Times New Roman" w:hAnsi="Times New Roman" w:cs="Times New Roman"/>
                <w:sz w:val="24"/>
                <w:szCs w:val="24"/>
                <w:lang w:val="kk-KZ"/>
              </w:rPr>
              <w:t xml:space="preserve"> тұрғын үй және үй маңы аумақтарының сақталуын, пайдаланылуын, жөнделуін, абаттандырылуын жақсарту мәселелерін шешуге тарту;</w:t>
            </w:r>
          </w:p>
          <w:p w14:paraId="4348C556" w14:textId="07D15821" w:rsidR="00903D41" w:rsidRPr="00EC1B60" w:rsidRDefault="00903D41" w:rsidP="00903D41">
            <w:pPr>
              <w:jc w:val="both"/>
              <w:rPr>
                <w:rFonts w:ascii="Times New Roman" w:hAnsi="Times New Roman" w:cs="Times New Roman"/>
                <w:sz w:val="24"/>
                <w:szCs w:val="24"/>
                <w:lang w:val="kk-KZ"/>
              </w:rPr>
            </w:pPr>
            <w:r w:rsidRPr="00EC1B60">
              <w:rPr>
                <w:rFonts w:ascii="Times New Roman" w:hAnsi="Times New Roman" w:cs="Times New Roman"/>
                <w:sz w:val="24"/>
                <w:szCs w:val="24"/>
                <w:lang w:val="kk-KZ"/>
              </w:rPr>
              <w:t>...</w:t>
            </w:r>
          </w:p>
        </w:tc>
        <w:tc>
          <w:tcPr>
            <w:tcW w:w="5245" w:type="dxa"/>
          </w:tcPr>
          <w:p w14:paraId="196F7473" w14:textId="77777777" w:rsidR="00903D41" w:rsidRPr="00EC1B60" w:rsidRDefault="00903D41" w:rsidP="00903D41">
            <w:pPr>
              <w:jc w:val="both"/>
              <w:rPr>
                <w:rFonts w:ascii="Times New Roman" w:hAnsi="Times New Roman" w:cs="Times New Roman"/>
                <w:bCs/>
                <w:sz w:val="24"/>
                <w:szCs w:val="24"/>
                <w:lang w:val="kk-KZ"/>
              </w:rPr>
            </w:pPr>
            <w:r w:rsidRPr="00EC1B60">
              <w:rPr>
                <w:rFonts w:ascii="Times New Roman" w:hAnsi="Times New Roman" w:cs="Times New Roman"/>
                <w:bCs/>
                <w:sz w:val="24"/>
                <w:szCs w:val="24"/>
                <w:lang w:val="kk-KZ"/>
              </w:rPr>
              <w:t xml:space="preserve">4. Кеңестің өкілеттіктері: </w:t>
            </w:r>
          </w:p>
          <w:p w14:paraId="63D316FF" w14:textId="77777777" w:rsidR="00903D41" w:rsidRPr="00EC1B60" w:rsidRDefault="00903D41" w:rsidP="00903D41">
            <w:pPr>
              <w:jc w:val="both"/>
              <w:rPr>
                <w:rFonts w:ascii="Times New Roman" w:hAnsi="Times New Roman" w:cs="Times New Roman"/>
                <w:bCs/>
                <w:sz w:val="24"/>
                <w:szCs w:val="24"/>
                <w:lang w:val="kk-KZ"/>
              </w:rPr>
            </w:pPr>
            <w:r w:rsidRPr="00EC1B60">
              <w:rPr>
                <w:rFonts w:ascii="Times New Roman" w:hAnsi="Times New Roman" w:cs="Times New Roman"/>
                <w:bCs/>
                <w:sz w:val="24"/>
                <w:szCs w:val="24"/>
                <w:lang w:val="kk-KZ"/>
              </w:rPr>
              <w:t>...</w:t>
            </w:r>
          </w:p>
          <w:p w14:paraId="34262FD2" w14:textId="396C60EE" w:rsidR="00903D41" w:rsidRPr="00EC1B60" w:rsidRDefault="00903D41" w:rsidP="00903D41">
            <w:pPr>
              <w:jc w:val="both"/>
              <w:rPr>
                <w:rFonts w:ascii="Times New Roman" w:hAnsi="Times New Roman" w:cs="Times New Roman"/>
                <w:bCs/>
                <w:sz w:val="24"/>
                <w:szCs w:val="24"/>
                <w:lang w:val="kk-KZ"/>
              </w:rPr>
            </w:pPr>
            <w:r w:rsidRPr="00EC1B60">
              <w:rPr>
                <w:rFonts w:ascii="Times New Roman" w:hAnsi="Times New Roman" w:cs="Times New Roman"/>
                <w:bCs/>
                <w:sz w:val="24"/>
                <w:szCs w:val="24"/>
                <w:lang w:val="kk-KZ"/>
              </w:rPr>
              <w:t xml:space="preserve">     </w:t>
            </w:r>
            <w:bookmarkStart w:id="2" w:name="_Hlk231407367"/>
            <w:r w:rsidRPr="00EC1B60">
              <w:rPr>
                <w:rFonts w:ascii="Times New Roman" w:hAnsi="Times New Roman" w:cs="Times New Roman"/>
                <w:bCs/>
                <w:sz w:val="24"/>
                <w:szCs w:val="24"/>
                <w:lang w:val="kk-KZ"/>
              </w:rPr>
              <w:t xml:space="preserve">Кеңес шекарасы шегінде абаттандыру, тұрғын      үй-коммуналдық шаруашылық, санитариялық жағдай және құқық бұзушылықтың алдын алу мәселелері бойынша </w:t>
            </w:r>
            <w:r w:rsidRPr="00EC1B60">
              <w:rPr>
                <w:rFonts w:ascii="Times New Roman" w:hAnsi="Times New Roman" w:cs="Times New Roman"/>
                <w:sz w:val="24"/>
                <w:szCs w:val="24"/>
                <w:lang w:val="kk-KZ"/>
              </w:rPr>
              <w:t xml:space="preserve"> </w:t>
            </w:r>
            <w:r w:rsidRPr="00EC1B60">
              <w:rPr>
                <w:rFonts w:ascii="Times New Roman" w:hAnsi="Times New Roman" w:cs="Times New Roman"/>
                <w:b/>
                <w:sz w:val="24"/>
                <w:szCs w:val="24"/>
                <w:lang w:val="kk-KZ"/>
              </w:rPr>
              <w:t>Қазақстан Республикасы  азаматтарының</w:t>
            </w:r>
            <w:r w:rsidRPr="00EC1B60">
              <w:rPr>
                <w:rFonts w:ascii="Times New Roman" w:hAnsi="Times New Roman" w:cs="Times New Roman"/>
                <w:bCs/>
                <w:sz w:val="24"/>
                <w:szCs w:val="24"/>
                <w:lang w:val="kk-KZ"/>
              </w:rPr>
              <w:t xml:space="preserve"> пікірлерін зерделеу, талдау және ескеру;</w:t>
            </w:r>
          </w:p>
          <w:p w14:paraId="38055671" w14:textId="41C41FF8" w:rsidR="00903D41" w:rsidRPr="00EC1B60" w:rsidRDefault="00903D41" w:rsidP="00903D41">
            <w:pPr>
              <w:jc w:val="both"/>
              <w:rPr>
                <w:rFonts w:ascii="Times New Roman" w:hAnsi="Times New Roman" w:cs="Times New Roman"/>
                <w:bCs/>
                <w:sz w:val="24"/>
                <w:szCs w:val="24"/>
                <w:lang w:val="kk-KZ"/>
              </w:rPr>
            </w:pPr>
            <w:r w:rsidRPr="00EC1B60">
              <w:rPr>
                <w:rFonts w:ascii="Times New Roman" w:hAnsi="Times New Roman" w:cs="Times New Roman"/>
                <w:b/>
                <w:sz w:val="24"/>
                <w:szCs w:val="24"/>
                <w:lang w:val="kk-KZ"/>
              </w:rPr>
              <w:t xml:space="preserve">      Қазақстан Республикасы азаматтарының</w:t>
            </w:r>
            <w:r w:rsidRPr="00EC1B60">
              <w:rPr>
                <w:rFonts w:ascii="Times New Roman" w:hAnsi="Times New Roman" w:cs="Times New Roman"/>
                <w:bCs/>
                <w:sz w:val="24"/>
                <w:szCs w:val="24"/>
                <w:lang w:val="kk-KZ"/>
              </w:rPr>
              <w:t xml:space="preserve"> тұрғын үй және үй маңы аумақтарының сақталуын, пайдаланылуын, жөнделуін, абаттандырылуын жақсарту мәселелерін шешуге тарту;</w:t>
            </w:r>
          </w:p>
          <w:bookmarkEnd w:id="2"/>
          <w:p w14:paraId="1C5B7C5D" w14:textId="3FD20E02" w:rsidR="00334856" w:rsidRPr="00EC1B60" w:rsidRDefault="00903D41" w:rsidP="00903D41">
            <w:pPr>
              <w:jc w:val="both"/>
              <w:rPr>
                <w:rFonts w:ascii="Times New Roman" w:hAnsi="Times New Roman" w:cs="Times New Roman"/>
                <w:b/>
                <w:sz w:val="24"/>
                <w:szCs w:val="24"/>
                <w:lang w:val="kk-KZ"/>
              </w:rPr>
            </w:pPr>
            <w:r w:rsidRPr="00EC1B60">
              <w:rPr>
                <w:rFonts w:ascii="Times New Roman" w:hAnsi="Times New Roman" w:cs="Times New Roman"/>
                <w:bCs/>
                <w:sz w:val="24"/>
                <w:szCs w:val="24"/>
                <w:lang w:val="kk-KZ"/>
              </w:rPr>
              <w:t>...</w:t>
            </w:r>
          </w:p>
        </w:tc>
        <w:tc>
          <w:tcPr>
            <w:tcW w:w="2411" w:type="dxa"/>
          </w:tcPr>
          <w:p w14:paraId="4054C982" w14:textId="478DCD3D" w:rsidR="00334856" w:rsidRPr="00EC1B60" w:rsidRDefault="00903D41" w:rsidP="00B073A6">
            <w:pPr>
              <w:jc w:val="both"/>
              <w:rPr>
                <w:rFonts w:ascii="Times New Roman" w:hAnsi="Times New Roman" w:cs="Times New Roman"/>
                <w:bCs/>
                <w:sz w:val="24"/>
                <w:szCs w:val="24"/>
                <w:lang w:val="kk-KZ"/>
              </w:rPr>
            </w:pPr>
            <w:r w:rsidRPr="00EC1B60">
              <w:rPr>
                <w:rFonts w:ascii="Times New Roman" w:hAnsi="Times New Roman" w:cs="Times New Roman"/>
                <w:bCs/>
                <w:sz w:val="24"/>
                <w:szCs w:val="24"/>
                <w:lang w:val="kk-KZ"/>
              </w:rPr>
              <w:t>Негіздеме салыстырма кестенің 1-позициясында көрсетілді.</w:t>
            </w:r>
          </w:p>
        </w:tc>
      </w:tr>
      <w:tr w:rsidR="00B073A6" w:rsidRPr="00EC1B60" w14:paraId="0DDCB836" w14:textId="77777777" w:rsidTr="00106580">
        <w:tc>
          <w:tcPr>
            <w:tcW w:w="703" w:type="dxa"/>
          </w:tcPr>
          <w:p w14:paraId="3DB22DB1" w14:textId="77777777" w:rsidR="00B073A6" w:rsidRPr="00EC1B60" w:rsidRDefault="00B073A6" w:rsidP="00334856">
            <w:pPr>
              <w:rPr>
                <w:rFonts w:ascii="Times New Roman" w:hAnsi="Times New Roman" w:cs="Times New Roman"/>
                <w:sz w:val="24"/>
                <w:szCs w:val="24"/>
                <w:lang w:val="kk-KZ"/>
              </w:rPr>
            </w:pPr>
          </w:p>
        </w:tc>
        <w:tc>
          <w:tcPr>
            <w:tcW w:w="1702" w:type="dxa"/>
          </w:tcPr>
          <w:p w14:paraId="778FB4B7" w14:textId="72EF5C33" w:rsidR="00B073A6" w:rsidRPr="00EC1B60" w:rsidRDefault="00B073A6" w:rsidP="00334856">
            <w:pPr>
              <w:jc w:val="center"/>
              <w:rPr>
                <w:rFonts w:ascii="Times New Roman" w:hAnsi="Times New Roman" w:cs="Times New Roman"/>
                <w:bCs/>
                <w:sz w:val="24"/>
                <w:szCs w:val="24"/>
                <w:lang w:val="kk-KZ"/>
              </w:rPr>
            </w:pPr>
            <w:bookmarkStart w:id="3" w:name="_Hlk231407442"/>
            <w:r w:rsidRPr="00EC1B60">
              <w:rPr>
                <w:rFonts w:ascii="Times New Roman" w:hAnsi="Times New Roman" w:cs="Times New Roman"/>
                <w:bCs/>
                <w:sz w:val="24"/>
                <w:szCs w:val="24"/>
                <w:lang w:val="kk-KZ"/>
              </w:rPr>
              <w:t>5</w:t>
            </w:r>
            <w:r w:rsidR="00903D41" w:rsidRPr="00EC1B60">
              <w:rPr>
                <w:rFonts w:ascii="Times New Roman" w:hAnsi="Times New Roman" w:cs="Times New Roman"/>
                <w:bCs/>
                <w:sz w:val="24"/>
                <w:szCs w:val="24"/>
                <w:lang w:val="kk-KZ"/>
              </w:rPr>
              <w:t>-тармақ</w:t>
            </w:r>
            <w:bookmarkEnd w:id="3"/>
          </w:p>
        </w:tc>
        <w:tc>
          <w:tcPr>
            <w:tcW w:w="5245" w:type="dxa"/>
          </w:tcPr>
          <w:p w14:paraId="13A77D9C" w14:textId="77777777" w:rsidR="00903D41" w:rsidRPr="00EC1B60" w:rsidRDefault="00903D41" w:rsidP="00903D41">
            <w:pPr>
              <w:jc w:val="both"/>
              <w:rPr>
                <w:rFonts w:ascii="Times New Roman" w:hAnsi="Times New Roman" w:cs="Times New Roman"/>
                <w:sz w:val="24"/>
                <w:szCs w:val="24"/>
                <w:lang w:val="kk-KZ"/>
              </w:rPr>
            </w:pPr>
            <w:r w:rsidRPr="00EC1B60">
              <w:rPr>
                <w:rFonts w:ascii="Times New Roman" w:hAnsi="Times New Roman" w:cs="Times New Roman"/>
                <w:sz w:val="24"/>
                <w:szCs w:val="24"/>
                <w:lang w:val="kk-KZ"/>
              </w:rPr>
              <w:t>5. Кеңес қызметінің нысандары:</w:t>
            </w:r>
          </w:p>
          <w:p w14:paraId="2C237EA4" w14:textId="77777777" w:rsidR="00903D41" w:rsidRPr="00EC1B60" w:rsidRDefault="00903D41" w:rsidP="00903D41">
            <w:pPr>
              <w:jc w:val="both"/>
              <w:rPr>
                <w:rFonts w:ascii="Times New Roman" w:hAnsi="Times New Roman" w:cs="Times New Roman"/>
                <w:sz w:val="24"/>
                <w:szCs w:val="24"/>
                <w:lang w:val="kk-KZ"/>
              </w:rPr>
            </w:pPr>
            <w:r w:rsidRPr="00EC1B60">
              <w:rPr>
                <w:rFonts w:ascii="Times New Roman" w:hAnsi="Times New Roman" w:cs="Times New Roman"/>
                <w:sz w:val="24"/>
                <w:szCs w:val="24"/>
                <w:lang w:val="kk-KZ"/>
              </w:rPr>
              <w:t xml:space="preserve">      аумақтық маңызы бар мәселелер бойынша </w:t>
            </w:r>
            <w:r w:rsidRPr="00EC1B60">
              <w:rPr>
                <w:rFonts w:ascii="Times New Roman" w:hAnsi="Times New Roman" w:cs="Times New Roman"/>
                <w:b/>
                <w:bCs/>
                <w:sz w:val="24"/>
                <w:szCs w:val="24"/>
                <w:lang w:val="kk-KZ"/>
              </w:rPr>
              <w:t>азаматтарды</w:t>
            </w:r>
            <w:r w:rsidRPr="00EC1B60">
              <w:rPr>
                <w:rFonts w:ascii="Times New Roman" w:hAnsi="Times New Roman" w:cs="Times New Roman"/>
                <w:sz w:val="24"/>
                <w:szCs w:val="24"/>
                <w:lang w:val="kk-KZ"/>
              </w:rPr>
              <w:t xml:space="preserve"> қабылдау;</w:t>
            </w:r>
          </w:p>
          <w:p w14:paraId="60DEE309" w14:textId="77777777" w:rsidR="00903D41" w:rsidRPr="00EC1B60" w:rsidRDefault="00903D41" w:rsidP="00903D41">
            <w:pPr>
              <w:jc w:val="both"/>
              <w:rPr>
                <w:rFonts w:ascii="Times New Roman" w:hAnsi="Times New Roman" w:cs="Times New Roman"/>
                <w:sz w:val="24"/>
                <w:szCs w:val="24"/>
                <w:lang w:val="kk-KZ"/>
              </w:rPr>
            </w:pPr>
            <w:r w:rsidRPr="00EC1B60">
              <w:rPr>
                <w:rFonts w:ascii="Times New Roman" w:hAnsi="Times New Roman" w:cs="Times New Roman"/>
                <w:sz w:val="24"/>
                <w:szCs w:val="24"/>
                <w:lang w:val="kk-KZ"/>
              </w:rPr>
              <w:t xml:space="preserve">      Әкіммен, депутаттармен және басқа лауазымды тұлғалармен </w:t>
            </w:r>
            <w:r w:rsidRPr="00EC1B60">
              <w:rPr>
                <w:rFonts w:ascii="Times New Roman" w:hAnsi="Times New Roman" w:cs="Times New Roman"/>
                <w:b/>
                <w:bCs/>
                <w:sz w:val="24"/>
                <w:szCs w:val="24"/>
                <w:lang w:val="kk-KZ"/>
              </w:rPr>
              <w:t>азаматтардың</w:t>
            </w:r>
            <w:r w:rsidRPr="00EC1B60">
              <w:rPr>
                <w:rFonts w:ascii="Times New Roman" w:hAnsi="Times New Roman" w:cs="Times New Roman"/>
                <w:sz w:val="24"/>
                <w:szCs w:val="24"/>
                <w:lang w:val="kk-KZ"/>
              </w:rPr>
              <w:t xml:space="preserve"> өтініштері бойынша жергілікті маңызы бар мәселелерді талқылау;</w:t>
            </w:r>
          </w:p>
          <w:p w14:paraId="090BB02D" w14:textId="77777777" w:rsidR="00903D41" w:rsidRPr="00EC1B60" w:rsidRDefault="00903D41" w:rsidP="00903D41">
            <w:pPr>
              <w:jc w:val="both"/>
              <w:rPr>
                <w:rFonts w:ascii="Times New Roman" w:hAnsi="Times New Roman" w:cs="Times New Roman"/>
                <w:sz w:val="24"/>
                <w:szCs w:val="24"/>
                <w:lang w:val="kk-KZ"/>
              </w:rPr>
            </w:pPr>
            <w:r w:rsidRPr="00EC1B60">
              <w:rPr>
                <w:rFonts w:ascii="Times New Roman" w:hAnsi="Times New Roman" w:cs="Times New Roman"/>
                <w:sz w:val="24"/>
                <w:szCs w:val="24"/>
                <w:lang w:val="kk-KZ"/>
              </w:rPr>
              <w:t xml:space="preserve">      аумақтық маңызы бар мәселелер бойынша азаматтардың Әкіммен, мәслихат депутаттарымен және басқа лауазымды тұлғалармен кездесулерін ұйымдастыру;</w:t>
            </w:r>
          </w:p>
          <w:p w14:paraId="6178724B" w14:textId="77777777" w:rsidR="00903D41" w:rsidRPr="00EC1B60" w:rsidRDefault="00903D41" w:rsidP="00903D41">
            <w:pPr>
              <w:jc w:val="both"/>
              <w:rPr>
                <w:rFonts w:ascii="Times New Roman" w:hAnsi="Times New Roman" w:cs="Times New Roman"/>
                <w:sz w:val="24"/>
                <w:szCs w:val="24"/>
                <w:lang w:val="kk-KZ"/>
              </w:rPr>
            </w:pPr>
            <w:r w:rsidRPr="00EC1B60">
              <w:rPr>
                <w:rFonts w:ascii="Times New Roman" w:hAnsi="Times New Roman" w:cs="Times New Roman"/>
                <w:sz w:val="24"/>
                <w:szCs w:val="24"/>
                <w:lang w:val="kk-KZ"/>
              </w:rPr>
              <w:t xml:space="preserve">      құқық бұзушылықтарды жасауға төзбеушілікті насихаттауды жүзеге асыру;</w:t>
            </w:r>
          </w:p>
          <w:p w14:paraId="0B0C771A" w14:textId="77777777" w:rsidR="00903D41" w:rsidRPr="00EC1B60" w:rsidRDefault="00903D41" w:rsidP="00903D41">
            <w:pPr>
              <w:jc w:val="both"/>
              <w:rPr>
                <w:rFonts w:ascii="Times New Roman" w:hAnsi="Times New Roman" w:cs="Times New Roman"/>
                <w:sz w:val="24"/>
                <w:szCs w:val="24"/>
                <w:lang w:val="kk-KZ"/>
              </w:rPr>
            </w:pPr>
            <w:r w:rsidRPr="00EC1B60">
              <w:rPr>
                <w:rFonts w:ascii="Times New Roman" w:hAnsi="Times New Roman" w:cs="Times New Roman"/>
                <w:sz w:val="24"/>
                <w:szCs w:val="24"/>
                <w:lang w:val="kk-KZ"/>
              </w:rPr>
              <w:lastRenderedPageBreak/>
              <w:t xml:space="preserve">      </w:t>
            </w:r>
            <w:r w:rsidRPr="00EC1B60">
              <w:rPr>
                <w:rFonts w:ascii="Times New Roman" w:hAnsi="Times New Roman" w:cs="Times New Roman"/>
                <w:b/>
                <w:bCs/>
                <w:sz w:val="24"/>
                <w:szCs w:val="24"/>
                <w:lang w:val="kk-KZ"/>
              </w:rPr>
              <w:t>азаматтармен</w:t>
            </w:r>
            <w:r w:rsidRPr="00EC1B60">
              <w:rPr>
                <w:rFonts w:ascii="Times New Roman" w:hAnsi="Times New Roman" w:cs="Times New Roman"/>
                <w:sz w:val="24"/>
                <w:szCs w:val="24"/>
                <w:lang w:val="kk-KZ"/>
              </w:rPr>
              <w:t xml:space="preserve"> құқық бұзушылықтардың алдын алуға бағытталған түсініктемелік-құқықтық жұмыстарды жүргізу;</w:t>
            </w:r>
          </w:p>
          <w:p w14:paraId="5F14D361" w14:textId="12FE18CB" w:rsidR="00B073A6" w:rsidRPr="00EC1B60" w:rsidRDefault="00903D41" w:rsidP="00903D41">
            <w:pPr>
              <w:jc w:val="both"/>
              <w:rPr>
                <w:rFonts w:ascii="Times New Roman" w:hAnsi="Times New Roman" w:cs="Times New Roman"/>
                <w:sz w:val="24"/>
                <w:szCs w:val="24"/>
                <w:lang w:val="kk-KZ"/>
              </w:rPr>
            </w:pPr>
            <w:r w:rsidRPr="00EC1B60">
              <w:rPr>
                <w:rFonts w:ascii="Times New Roman" w:hAnsi="Times New Roman" w:cs="Times New Roman"/>
                <w:sz w:val="24"/>
                <w:szCs w:val="24"/>
                <w:lang w:val="kk-KZ"/>
              </w:rPr>
              <w:t xml:space="preserve">      Қазақстан Республикасының заңнамасына сәйкес қызметтің басқа да нысандары болып табылады.</w:t>
            </w:r>
          </w:p>
        </w:tc>
        <w:tc>
          <w:tcPr>
            <w:tcW w:w="5245" w:type="dxa"/>
          </w:tcPr>
          <w:p w14:paraId="22CD9E90" w14:textId="77777777" w:rsidR="00903D41" w:rsidRPr="00EC1B60" w:rsidRDefault="00903D41" w:rsidP="00903D41">
            <w:pPr>
              <w:jc w:val="both"/>
              <w:rPr>
                <w:rFonts w:ascii="Times New Roman" w:hAnsi="Times New Roman" w:cs="Times New Roman"/>
                <w:bCs/>
                <w:sz w:val="24"/>
                <w:szCs w:val="24"/>
                <w:lang w:val="kk-KZ"/>
              </w:rPr>
            </w:pPr>
            <w:bookmarkStart w:id="4" w:name="_Hlk231407481"/>
            <w:r w:rsidRPr="00EC1B60">
              <w:rPr>
                <w:rFonts w:ascii="Times New Roman" w:hAnsi="Times New Roman" w:cs="Times New Roman"/>
                <w:bCs/>
                <w:sz w:val="24"/>
                <w:szCs w:val="24"/>
                <w:lang w:val="kk-KZ"/>
              </w:rPr>
              <w:lastRenderedPageBreak/>
              <w:t>5. Кеңес қызметінің нысандары:</w:t>
            </w:r>
          </w:p>
          <w:p w14:paraId="4548B7D4" w14:textId="2EE6C53A" w:rsidR="00903D41" w:rsidRPr="00EC1B60" w:rsidRDefault="00903D41" w:rsidP="00903D41">
            <w:pPr>
              <w:jc w:val="both"/>
              <w:rPr>
                <w:rFonts w:ascii="Times New Roman" w:hAnsi="Times New Roman" w:cs="Times New Roman"/>
                <w:bCs/>
                <w:sz w:val="24"/>
                <w:szCs w:val="24"/>
                <w:lang w:val="kk-KZ"/>
              </w:rPr>
            </w:pPr>
            <w:r w:rsidRPr="00EC1B60">
              <w:rPr>
                <w:rFonts w:ascii="Times New Roman" w:hAnsi="Times New Roman" w:cs="Times New Roman"/>
                <w:bCs/>
                <w:sz w:val="24"/>
                <w:szCs w:val="24"/>
                <w:lang w:val="kk-KZ"/>
              </w:rPr>
              <w:t xml:space="preserve">      аумақтық маңызы бар мәселелер бойынша </w:t>
            </w:r>
            <w:r w:rsidRPr="00EC1B60">
              <w:rPr>
                <w:rFonts w:ascii="Times New Roman" w:hAnsi="Times New Roman" w:cs="Times New Roman"/>
                <w:sz w:val="24"/>
                <w:szCs w:val="24"/>
                <w:lang w:val="kk-KZ"/>
              </w:rPr>
              <w:t xml:space="preserve"> </w:t>
            </w:r>
            <w:r w:rsidRPr="00EC1B60">
              <w:rPr>
                <w:rFonts w:ascii="Times New Roman" w:hAnsi="Times New Roman" w:cs="Times New Roman"/>
                <w:b/>
                <w:sz w:val="24"/>
                <w:szCs w:val="24"/>
                <w:lang w:val="kk-KZ"/>
              </w:rPr>
              <w:t>Қазақстан Республикасы азаматтарын</w:t>
            </w:r>
            <w:r w:rsidRPr="00EC1B60">
              <w:rPr>
                <w:rFonts w:ascii="Times New Roman" w:hAnsi="Times New Roman" w:cs="Times New Roman"/>
                <w:bCs/>
                <w:sz w:val="24"/>
                <w:szCs w:val="24"/>
                <w:lang w:val="kk-KZ"/>
              </w:rPr>
              <w:t xml:space="preserve"> қабылдау;</w:t>
            </w:r>
          </w:p>
          <w:p w14:paraId="11C11EBA" w14:textId="4C774855" w:rsidR="00903D41" w:rsidRPr="00EC1B60" w:rsidRDefault="00903D41" w:rsidP="00903D41">
            <w:pPr>
              <w:jc w:val="both"/>
              <w:rPr>
                <w:rFonts w:ascii="Times New Roman" w:hAnsi="Times New Roman" w:cs="Times New Roman"/>
                <w:bCs/>
                <w:sz w:val="24"/>
                <w:szCs w:val="24"/>
                <w:lang w:val="kk-KZ"/>
              </w:rPr>
            </w:pPr>
            <w:r w:rsidRPr="00EC1B60">
              <w:rPr>
                <w:rFonts w:ascii="Times New Roman" w:hAnsi="Times New Roman" w:cs="Times New Roman"/>
                <w:bCs/>
                <w:sz w:val="24"/>
                <w:szCs w:val="24"/>
                <w:lang w:val="kk-KZ"/>
              </w:rPr>
              <w:t xml:space="preserve">      Әкіммен, депутаттармен және басқа лауазымды тұлғалармен </w:t>
            </w:r>
            <w:r w:rsidRPr="00EC1B60">
              <w:rPr>
                <w:rFonts w:ascii="Times New Roman" w:hAnsi="Times New Roman" w:cs="Times New Roman"/>
                <w:sz w:val="24"/>
                <w:szCs w:val="24"/>
                <w:lang w:val="kk-KZ"/>
              </w:rPr>
              <w:t xml:space="preserve"> </w:t>
            </w:r>
            <w:r w:rsidRPr="00EC1B60">
              <w:rPr>
                <w:rFonts w:ascii="Times New Roman" w:hAnsi="Times New Roman" w:cs="Times New Roman"/>
                <w:b/>
                <w:sz w:val="24"/>
                <w:szCs w:val="24"/>
                <w:lang w:val="kk-KZ"/>
              </w:rPr>
              <w:t>Қазақстан Республикасы азаматтарының</w:t>
            </w:r>
            <w:r w:rsidRPr="00EC1B60">
              <w:rPr>
                <w:rFonts w:ascii="Times New Roman" w:hAnsi="Times New Roman" w:cs="Times New Roman"/>
                <w:bCs/>
                <w:sz w:val="24"/>
                <w:szCs w:val="24"/>
                <w:lang w:val="kk-KZ"/>
              </w:rPr>
              <w:t xml:space="preserve"> өтініштері бойынша жергілікті маңызы бар мәселелерді талқылау;</w:t>
            </w:r>
          </w:p>
          <w:p w14:paraId="38C48FD3" w14:textId="77777777" w:rsidR="00903D41" w:rsidRPr="00EC1B60" w:rsidRDefault="00903D41" w:rsidP="00903D41">
            <w:pPr>
              <w:jc w:val="both"/>
              <w:rPr>
                <w:rFonts w:ascii="Times New Roman" w:hAnsi="Times New Roman" w:cs="Times New Roman"/>
                <w:bCs/>
                <w:sz w:val="24"/>
                <w:szCs w:val="24"/>
                <w:lang w:val="kk-KZ"/>
              </w:rPr>
            </w:pPr>
            <w:r w:rsidRPr="00EC1B60">
              <w:rPr>
                <w:rFonts w:ascii="Times New Roman" w:hAnsi="Times New Roman" w:cs="Times New Roman"/>
                <w:bCs/>
                <w:sz w:val="24"/>
                <w:szCs w:val="24"/>
                <w:lang w:val="kk-KZ"/>
              </w:rPr>
              <w:t xml:space="preserve">      аумақтық маңызы бар мәселелер бойынша азаматтардың Әкіммен, мәслихат депутаттарымен және басқа лауазымды тұлғалармен кездесулерін ұйымдастыру;</w:t>
            </w:r>
          </w:p>
          <w:p w14:paraId="67CE6BB7" w14:textId="77777777" w:rsidR="00903D41" w:rsidRPr="00EC1B60" w:rsidRDefault="00903D41" w:rsidP="00903D41">
            <w:pPr>
              <w:jc w:val="both"/>
              <w:rPr>
                <w:rFonts w:ascii="Times New Roman" w:hAnsi="Times New Roman" w:cs="Times New Roman"/>
                <w:bCs/>
                <w:sz w:val="24"/>
                <w:szCs w:val="24"/>
                <w:lang w:val="kk-KZ"/>
              </w:rPr>
            </w:pPr>
            <w:r w:rsidRPr="00EC1B60">
              <w:rPr>
                <w:rFonts w:ascii="Times New Roman" w:hAnsi="Times New Roman" w:cs="Times New Roman"/>
                <w:bCs/>
                <w:sz w:val="24"/>
                <w:szCs w:val="24"/>
                <w:lang w:val="kk-KZ"/>
              </w:rPr>
              <w:t xml:space="preserve">      құқық бұзушылықтарды жасауға төзбеушілікті насихаттауды жүзеге асыру;</w:t>
            </w:r>
          </w:p>
          <w:p w14:paraId="7507320E" w14:textId="735EBAD8" w:rsidR="00903D41" w:rsidRPr="00EC1B60" w:rsidRDefault="00903D41" w:rsidP="00903D41">
            <w:pPr>
              <w:jc w:val="both"/>
              <w:rPr>
                <w:rFonts w:ascii="Times New Roman" w:hAnsi="Times New Roman" w:cs="Times New Roman"/>
                <w:bCs/>
                <w:sz w:val="24"/>
                <w:szCs w:val="24"/>
                <w:lang w:val="kk-KZ"/>
              </w:rPr>
            </w:pPr>
            <w:r w:rsidRPr="00EC1B60">
              <w:rPr>
                <w:rFonts w:ascii="Times New Roman" w:hAnsi="Times New Roman" w:cs="Times New Roman"/>
                <w:bCs/>
                <w:sz w:val="24"/>
                <w:szCs w:val="24"/>
                <w:lang w:val="kk-KZ"/>
              </w:rPr>
              <w:lastRenderedPageBreak/>
              <w:t xml:space="preserve">     </w:t>
            </w:r>
            <w:r w:rsidRPr="00EC1B60">
              <w:rPr>
                <w:rFonts w:ascii="Times New Roman" w:hAnsi="Times New Roman" w:cs="Times New Roman"/>
                <w:sz w:val="24"/>
                <w:szCs w:val="24"/>
                <w:lang w:val="kk-KZ"/>
              </w:rPr>
              <w:t xml:space="preserve"> </w:t>
            </w:r>
            <w:r w:rsidRPr="00EC1B60">
              <w:rPr>
                <w:rFonts w:ascii="Times New Roman" w:hAnsi="Times New Roman" w:cs="Times New Roman"/>
                <w:b/>
                <w:sz w:val="24"/>
                <w:szCs w:val="24"/>
                <w:lang w:val="kk-KZ"/>
              </w:rPr>
              <w:t>Қазақстан Республикасы азаматтарымен</w:t>
            </w:r>
            <w:r w:rsidRPr="00EC1B60">
              <w:rPr>
                <w:rFonts w:ascii="Times New Roman" w:hAnsi="Times New Roman" w:cs="Times New Roman"/>
                <w:bCs/>
                <w:sz w:val="24"/>
                <w:szCs w:val="24"/>
                <w:lang w:val="kk-KZ"/>
              </w:rPr>
              <w:t xml:space="preserve"> құқық бұзушылықтардың алдын алуға бағытталған түсініктемелік-құқықтық жұмыстарды жүргізу;</w:t>
            </w:r>
          </w:p>
          <w:p w14:paraId="3CFE16AA" w14:textId="3018367A" w:rsidR="00B073A6" w:rsidRPr="00EC1B60" w:rsidRDefault="00903D41" w:rsidP="00903D41">
            <w:pPr>
              <w:jc w:val="both"/>
              <w:rPr>
                <w:rFonts w:ascii="Times New Roman" w:hAnsi="Times New Roman" w:cs="Times New Roman"/>
                <w:bCs/>
                <w:sz w:val="24"/>
                <w:szCs w:val="24"/>
                <w:lang w:val="kk-KZ"/>
              </w:rPr>
            </w:pPr>
            <w:r w:rsidRPr="00EC1B60">
              <w:rPr>
                <w:rFonts w:ascii="Times New Roman" w:hAnsi="Times New Roman" w:cs="Times New Roman"/>
                <w:bCs/>
                <w:sz w:val="24"/>
                <w:szCs w:val="24"/>
                <w:lang w:val="kk-KZ"/>
              </w:rPr>
              <w:t xml:space="preserve">      Қазақстан Республикасының заңнамасына сәйкес қызметтің басқа да нысандары болып табылады.</w:t>
            </w:r>
            <w:bookmarkEnd w:id="4"/>
          </w:p>
        </w:tc>
        <w:tc>
          <w:tcPr>
            <w:tcW w:w="2411" w:type="dxa"/>
          </w:tcPr>
          <w:p w14:paraId="7AB85D35" w14:textId="0FDF7A86" w:rsidR="00B073A6" w:rsidRPr="00EC1B60" w:rsidRDefault="00903D41" w:rsidP="00B073A6">
            <w:pPr>
              <w:jc w:val="both"/>
              <w:rPr>
                <w:rFonts w:ascii="Times New Roman" w:hAnsi="Times New Roman" w:cs="Times New Roman"/>
                <w:bCs/>
                <w:sz w:val="24"/>
                <w:szCs w:val="24"/>
                <w:lang w:val="kk-KZ"/>
              </w:rPr>
            </w:pPr>
            <w:r w:rsidRPr="00EC1B60">
              <w:rPr>
                <w:rFonts w:ascii="Times New Roman" w:hAnsi="Times New Roman" w:cs="Times New Roman"/>
                <w:bCs/>
                <w:sz w:val="24"/>
                <w:szCs w:val="24"/>
                <w:lang w:val="kk-KZ"/>
              </w:rPr>
              <w:lastRenderedPageBreak/>
              <w:t xml:space="preserve">Негіздеме салыстырма кестенің 1-позициясында көрсетілді. </w:t>
            </w:r>
          </w:p>
        </w:tc>
      </w:tr>
      <w:tr w:rsidR="00B073A6" w:rsidRPr="00EC1B60" w14:paraId="75FFBA95" w14:textId="77777777" w:rsidTr="00106580">
        <w:tc>
          <w:tcPr>
            <w:tcW w:w="703" w:type="dxa"/>
          </w:tcPr>
          <w:p w14:paraId="187E4AA8" w14:textId="77777777" w:rsidR="00B073A6" w:rsidRPr="00EC1B60" w:rsidRDefault="00B073A6" w:rsidP="00334856">
            <w:pPr>
              <w:rPr>
                <w:rFonts w:ascii="Times New Roman" w:hAnsi="Times New Roman" w:cs="Times New Roman"/>
                <w:sz w:val="24"/>
                <w:szCs w:val="24"/>
                <w:lang w:val="kk-KZ"/>
              </w:rPr>
            </w:pPr>
          </w:p>
        </w:tc>
        <w:tc>
          <w:tcPr>
            <w:tcW w:w="1702" w:type="dxa"/>
          </w:tcPr>
          <w:p w14:paraId="4002CBCC" w14:textId="676334F2" w:rsidR="00B073A6" w:rsidRPr="00EC1B60" w:rsidRDefault="00BF69AB" w:rsidP="00334856">
            <w:pPr>
              <w:jc w:val="center"/>
              <w:rPr>
                <w:rFonts w:ascii="Times New Roman" w:hAnsi="Times New Roman" w:cs="Times New Roman"/>
                <w:bCs/>
                <w:sz w:val="24"/>
                <w:szCs w:val="24"/>
                <w:lang w:val="kk-KZ"/>
              </w:rPr>
            </w:pPr>
            <w:bookmarkStart w:id="5" w:name="_Hlk231407575"/>
            <w:r w:rsidRPr="00EC1B60">
              <w:rPr>
                <w:rFonts w:ascii="Times New Roman" w:hAnsi="Times New Roman" w:cs="Times New Roman"/>
                <w:bCs/>
                <w:sz w:val="24"/>
                <w:szCs w:val="24"/>
                <w:lang w:val="kk-KZ"/>
              </w:rPr>
              <w:t>7-тармақтың үшінші бөлігі</w:t>
            </w:r>
            <w:bookmarkEnd w:id="5"/>
          </w:p>
        </w:tc>
        <w:tc>
          <w:tcPr>
            <w:tcW w:w="5245" w:type="dxa"/>
          </w:tcPr>
          <w:p w14:paraId="465136DD" w14:textId="6DA72119" w:rsidR="00B073A6" w:rsidRPr="00EC1B60" w:rsidRDefault="003D16D9" w:rsidP="00B073A6">
            <w:pPr>
              <w:jc w:val="both"/>
              <w:rPr>
                <w:rFonts w:ascii="Times New Roman" w:hAnsi="Times New Roman" w:cs="Times New Roman"/>
                <w:sz w:val="24"/>
                <w:szCs w:val="24"/>
                <w:lang w:val="kk-KZ"/>
              </w:rPr>
            </w:pPr>
            <w:r w:rsidRPr="003D16D9">
              <w:rPr>
                <w:rFonts w:ascii="Times New Roman" w:hAnsi="Times New Roman" w:cs="Times New Roman"/>
                <w:sz w:val="24"/>
                <w:szCs w:val="24"/>
                <w:lang w:val="kk-KZ"/>
              </w:rPr>
              <w:t>Орыс тілінде мәтін өзгереді, қазақ тілінде өзгермейді</w:t>
            </w:r>
          </w:p>
        </w:tc>
        <w:tc>
          <w:tcPr>
            <w:tcW w:w="5245" w:type="dxa"/>
          </w:tcPr>
          <w:p w14:paraId="34B28963" w14:textId="5B7BFA8F" w:rsidR="00B073A6" w:rsidRPr="00EC1B60" w:rsidRDefault="003D16D9" w:rsidP="00B073A6">
            <w:pPr>
              <w:jc w:val="both"/>
              <w:rPr>
                <w:rFonts w:ascii="Times New Roman" w:hAnsi="Times New Roman" w:cs="Times New Roman"/>
                <w:bCs/>
                <w:sz w:val="24"/>
                <w:szCs w:val="24"/>
                <w:lang w:val="kk-KZ"/>
              </w:rPr>
            </w:pPr>
            <w:r w:rsidRPr="003D16D9">
              <w:rPr>
                <w:rFonts w:ascii="Times New Roman" w:hAnsi="Times New Roman" w:cs="Times New Roman"/>
                <w:bCs/>
                <w:sz w:val="24"/>
                <w:szCs w:val="24"/>
                <w:lang w:val="kk-KZ"/>
              </w:rPr>
              <w:t>Орыс тілінде мәтін өзгереді, қазақ тілінде өзгермейді</w:t>
            </w:r>
            <w:r>
              <w:rPr>
                <w:rFonts w:ascii="Times New Roman" w:hAnsi="Times New Roman" w:cs="Times New Roman"/>
                <w:bCs/>
                <w:sz w:val="24"/>
                <w:szCs w:val="24"/>
                <w:lang w:val="kk-KZ"/>
              </w:rPr>
              <w:t xml:space="preserve"> </w:t>
            </w:r>
          </w:p>
        </w:tc>
        <w:tc>
          <w:tcPr>
            <w:tcW w:w="2411" w:type="dxa"/>
          </w:tcPr>
          <w:p w14:paraId="404D7148" w14:textId="6356CA79" w:rsidR="00B073A6" w:rsidRPr="00EC1B60" w:rsidRDefault="00BF69AB" w:rsidP="00B073A6">
            <w:pPr>
              <w:jc w:val="both"/>
              <w:rPr>
                <w:rFonts w:ascii="Times New Roman" w:hAnsi="Times New Roman" w:cs="Times New Roman"/>
                <w:bCs/>
                <w:sz w:val="24"/>
                <w:szCs w:val="24"/>
                <w:lang w:val="kk-KZ"/>
              </w:rPr>
            </w:pPr>
            <w:r w:rsidRPr="00EC1B60">
              <w:rPr>
                <w:rFonts w:ascii="Times New Roman" w:hAnsi="Times New Roman" w:cs="Times New Roman"/>
                <w:bCs/>
                <w:sz w:val="24"/>
                <w:szCs w:val="24"/>
                <w:lang w:val="kk-KZ"/>
              </w:rPr>
              <w:t xml:space="preserve">Негіздеме салыстырма кестенің 1-позициясында көрсетілді. </w:t>
            </w:r>
          </w:p>
        </w:tc>
      </w:tr>
      <w:tr w:rsidR="00334856" w:rsidRPr="00EC1B60" w14:paraId="34734D2D" w14:textId="77777777" w:rsidTr="00106580">
        <w:tc>
          <w:tcPr>
            <w:tcW w:w="15306" w:type="dxa"/>
            <w:gridSpan w:val="5"/>
          </w:tcPr>
          <w:p w14:paraId="621AAD32" w14:textId="5395DC2C" w:rsidR="00334856" w:rsidRPr="00EC1B60" w:rsidRDefault="00B073A6" w:rsidP="00B073A6">
            <w:pPr>
              <w:jc w:val="center"/>
              <w:rPr>
                <w:rFonts w:ascii="Times New Roman" w:hAnsi="Times New Roman" w:cs="Times New Roman"/>
                <w:b/>
                <w:sz w:val="24"/>
                <w:szCs w:val="24"/>
                <w:lang w:val="kk-KZ"/>
              </w:rPr>
            </w:pPr>
            <w:r w:rsidRPr="00EC1B60">
              <w:rPr>
                <w:rFonts w:ascii="Times New Roman" w:hAnsi="Times New Roman" w:cs="Times New Roman"/>
                <w:b/>
                <w:sz w:val="24"/>
                <w:szCs w:val="24"/>
                <w:lang w:val="kk-KZ"/>
              </w:rPr>
              <w:t xml:space="preserve"> «</w:t>
            </w:r>
            <w:r w:rsidR="00BF69AB" w:rsidRPr="00EC1B60">
              <w:rPr>
                <w:rFonts w:ascii="Times New Roman" w:hAnsi="Times New Roman" w:cs="Times New Roman"/>
                <w:b/>
                <w:sz w:val="24"/>
                <w:szCs w:val="24"/>
                <w:lang w:val="kk-KZ"/>
              </w:rPr>
              <w:t>Аудандық маңызы бар қала, ауыл, кент, ауылдық округ әкімінің аппараты туралы үлгі ережені бекіту туралы</w:t>
            </w:r>
            <w:r w:rsidRPr="00EC1B60">
              <w:rPr>
                <w:rFonts w:ascii="Times New Roman" w:hAnsi="Times New Roman" w:cs="Times New Roman"/>
                <w:b/>
                <w:sz w:val="24"/>
                <w:szCs w:val="24"/>
                <w:lang w:val="kk-KZ"/>
              </w:rPr>
              <w:t>»</w:t>
            </w:r>
            <w:r w:rsidR="00BF69AB" w:rsidRPr="00EC1B60">
              <w:rPr>
                <w:rFonts w:ascii="Times New Roman" w:hAnsi="Times New Roman" w:cs="Times New Roman"/>
                <w:b/>
                <w:sz w:val="24"/>
                <w:szCs w:val="24"/>
                <w:lang w:val="kk-KZ"/>
              </w:rPr>
              <w:t xml:space="preserve"> </w:t>
            </w:r>
            <w:r w:rsidR="00BF69AB" w:rsidRPr="00EC1B60">
              <w:rPr>
                <w:rFonts w:ascii="Times New Roman" w:hAnsi="Times New Roman" w:cs="Times New Roman"/>
                <w:sz w:val="24"/>
                <w:szCs w:val="24"/>
                <w:lang w:val="kk-KZ"/>
              </w:rPr>
              <w:t xml:space="preserve"> </w:t>
            </w:r>
            <w:r w:rsidR="00BF69AB" w:rsidRPr="00EC1B60">
              <w:rPr>
                <w:rFonts w:ascii="Times New Roman" w:hAnsi="Times New Roman" w:cs="Times New Roman"/>
                <w:b/>
                <w:sz w:val="24"/>
                <w:szCs w:val="24"/>
                <w:lang w:val="kk-KZ"/>
              </w:rPr>
              <w:t xml:space="preserve">Қазақстан Республикасы Ұлттық экономика министрінің 2017 жылғы 7 тамыздағы № 294 бұйрығы </w:t>
            </w:r>
          </w:p>
        </w:tc>
      </w:tr>
      <w:tr w:rsidR="00334856" w:rsidRPr="00EC1B60" w14:paraId="1B9E4A8D" w14:textId="77777777" w:rsidTr="00106580">
        <w:tc>
          <w:tcPr>
            <w:tcW w:w="15306" w:type="dxa"/>
            <w:gridSpan w:val="5"/>
          </w:tcPr>
          <w:p w14:paraId="46649469" w14:textId="7CAFD344" w:rsidR="00334856" w:rsidRPr="00EC1B60" w:rsidRDefault="00BF69AB" w:rsidP="00B073A6">
            <w:pPr>
              <w:jc w:val="center"/>
              <w:rPr>
                <w:rFonts w:ascii="Times New Roman" w:hAnsi="Times New Roman" w:cs="Times New Roman"/>
                <w:b/>
                <w:sz w:val="24"/>
                <w:szCs w:val="24"/>
                <w:lang w:val="kk-KZ"/>
              </w:rPr>
            </w:pPr>
            <w:r w:rsidRPr="00EC1B60">
              <w:rPr>
                <w:rFonts w:ascii="Times New Roman" w:hAnsi="Times New Roman" w:cs="Times New Roman"/>
                <w:b/>
                <w:sz w:val="24"/>
                <w:szCs w:val="24"/>
                <w:lang w:val="kk-KZ"/>
              </w:rPr>
              <w:t xml:space="preserve">Аудандық маңызы бар қала, ауыл, кент, ауылдық округ әкімінің аппараты туралы үлгі ереже </w:t>
            </w:r>
          </w:p>
        </w:tc>
      </w:tr>
      <w:tr w:rsidR="00334856" w:rsidRPr="00EC1B60" w14:paraId="1A69118F" w14:textId="77777777" w:rsidTr="00106580">
        <w:tc>
          <w:tcPr>
            <w:tcW w:w="703" w:type="dxa"/>
          </w:tcPr>
          <w:p w14:paraId="229EC4DD" w14:textId="35F63954" w:rsidR="00334856" w:rsidRPr="00EC1B60" w:rsidRDefault="00334856" w:rsidP="00334856">
            <w:pPr>
              <w:rPr>
                <w:rFonts w:ascii="Times New Roman" w:hAnsi="Times New Roman" w:cs="Times New Roman"/>
                <w:b/>
                <w:sz w:val="24"/>
                <w:szCs w:val="24"/>
                <w:lang w:val="kk-KZ"/>
              </w:rPr>
            </w:pPr>
          </w:p>
        </w:tc>
        <w:tc>
          <w:tcPr>
            <w:tcW w:w="1702" w:type="dxa"/>
          </w:tcPr>
          <w:p w14:paraId="69DD53C0" w14:textId="6B025762" w:rsidR="00334856" w:rsidRPr="00EC1B60" w:rsidRDefault="00B073A6" w:rsidP="00B073A6">
            <w:pPr>
              <w:jc w:val="center"/>
              <w:rPr>
                <w:rFonts w:ascii="Times New Roman" w:hAnsi="Times New Roman" w:cs="Times New Roman"/>
                <w:bCs/>
                <w:sz w:val="24"/>
                <w:szCs w:val="24"/>
                <w:lang w:val="kk-KZ"/>
              </w:rPr>
            </w:pPr>
            <w:bookmarkStart w:id="6" w:name="_Hlk231407744"/>
            <w:r w:rsidRPr="00EC1B60">
              <w:rPr>
                <w:rFonts w:ascii="Times New Roman" w:hAnsi="Times New Roman" w:cs="Times New Roman"/>
                <w:bCs/>
                <w:sz w:val="24"/>
                <w:szCs w:val="24"/>
                <w:lang w:val="kk-KZ"/>
              </w:rPr>
              <w:t>18</w:t>
            </w:r>
            <w:r w:rsidR="00BF69AB" w:rsidRPr="00EC1B60">
              <w:rPr>
                <w:rFonts w:ascii="Times New Roman" w:hAnsi="Times New Roman" w:cs="Times New Roman"/>
                <w:bCs/>
                <w:sz w:val="24"/>
                <w:szCs w:val="24"/>
                <w:lang w:val="kk-KZ"/>
              </w:rPr>
              <w:t>-тармақ</w:t>
            </w:r>
            <w:bookmarkEnd w:id="6"/>
          </w:p>
        </w:tc>
        <w:tc>
          <w:tcPr>
            <w:tcW w:w="5245" w:type="dxa"/>
          </w:tcPr>
          <w:p w14:paraId="6AE2DB6B" w14:textId="09B5F6DD" w:rsidR="00334856" w:rsidRPr="00EC1B60" w:rsidRDefault="00BF69AB" w:rsidP="00B073A6">
            <w:pPr>
              <w:jc w:val="both"/>
              <w:rPr>
                <w:rFonts w:ascii="Times New Roman" w:hAnsi="Times New Roman" w:cs="Times New Roman"/>
                <w:bCs/>
                <w:sz w:val="24"/>
                <w:szCs w:val="24"/>
                <w:lang w:val="kk-KZ"/>
              </w:rPr>
            </w:pPr>
            <w:r w:rsidRPr="00EC1B60">
              <w:rPr>
                <w:rFonts w:ascii="Times New Roman" w:hAnsi="Times New Roman" w:cs="Times New Roman"/>
                <w:bCs/>
                <w:sz w:val="24"/>
                <w:szCs w:val="24"/>
                <w:lang w:val="kk-KZ"/>
              </w:rPr>
              <w:t xml:space="preserve">18. Әкім Қазақстан Республикасының </w:t>
            </w:r>
            <w:r w:rsidRPr="00EC1B60">
              <w:rPr>
                <w:rFonts w:ascii="Times New Roman" w:hAnsi="Times New Roman" w:cs="Times New Roman"/>
                <w:b/>
                <w:sz w:val="24"/>
                <w:szCs w:val="24"/>
                <w:lang w:val="kk-KZ"/>
              </w:rPr>
              <w:t>заңнамалық актілеріне</w:t>
            </w:r>
            <w:r w:rsidRPr="00EC1B60">
              <w:rPr>
                <w:rFonts w:ascii="Times New Roman" w:hAnsi="Times New Roman" w:cs="Times New Roman"/>
                <w:bCs/>
                <w:sz w:val="24"/>
                <w:szCs w:val="24"/>
                <w:lang w:val="kk-KZ"/>
              </w:rPr>
              <w:t xml:space="preserve"> сәйкес әкім орынбасарының міндеттері мен өкілеттіктерін айқындайды.</w:t>
            </w:r>
          </w:p>
        </w:tc>
        <w:tc>
          <w:tcPr>
            <w:tcW w:w="5245" w:type="dxa"/>
          </w:tcPr>
          <w:p w14:paraId="1C087C94" w14:textId="3166DDFE" w:rsidR="00334856" w:rsidRPr="00EC1B60" w:rsidRDefault="00BF69AB" w:rsidP="00B073A6">
            <w:pPr>
              <w:jc w:val="both"/>
              <w:rPr>
                <w:rFonts w:ascii="Times New Roman" w:hAnsi="Times New Roman" w:cs="Times New Roman"/>
                <w:bCs/>
                <w:sz w:val="24"/>
                <w:szCs w:val="24"/>
                <w:lang w:val="kk-KZ"/>
              </w:rPr>
            </w:pPr>
            <w:bookmarkStart w:id="7" w:name="_Hlk231407761"/>
            <w:r w:rsidRPr="00EC1B60">
              <w:rPr>
                <w:rFonts w:ascii="Times New Roman" w:hAnsi="Times New Roman" w:cs="Times New Roman"/>
                <w:bCs/>
                <w:sz w:val="24"/>
                <w:szCs w:val="24"/>
                <w:lang w:val="kk-KZ"/>
              </w:rPr>
              <w:t xml:space="preserve">18. Әкім Қазақстан Республикасының </w:t>
            </w:r>
            <w:r w:rsidRPr="00EC1B60">
              <w:rPr>
                <w:rFonts w:ascii="Times New Roman" w:hAnsi="Times New Roman" w:cs="Times New Roman"/>
                <w:b/>
                <w:sz w:val="24"/>
                <w:szCs w:val="24"/>
                <w:lang w:val="kk-KZ"/>
              </w:rPr>
              <w:t>заңдарына</w:t>
            </w:r>
            <w:r w:rsidRPr="00EC1B60">
              <w:rPr>
                <w:rFonts w:ascii="Times New Roman" w:hAnsi="Times New Roman" w:cs="Times New Roman"/>
                <w:bCs/>
                <w:sz w:val="24"/>
                <w:szCs w:val="24"/>
                <w:lang w:val="kk-KZ"/>
              </w:rPr>
              <w:t xml:space="preserve"> сәйкес әкім орынбасарының міндеттері мен өкілеттіктерін айқындайды.</w:t>
            </w:r>
            <w:bookmarkEnd w:id="7"/>
          </w:p>
        </w:tc>
        <w:tc>
          <w:tcPr>
            <w:tcW w:w="2411" w:type="dxa"/>
          </w:tcPr>
          <w:p w14:paraId="6F152CEA" w14:textId="722848BC" w:rsidR="00334856" w:rsidRPr="00EC1B60" w:rsidRDefault="00BF69AB" w:rsidP="00B073A6">
            <w:pPr>
              <w:jc w:val="both"/>
              <w:rPr>
                <w:rFonts w:ascii="Times New Roman" w:hAnsi="Times New Roman" w:cs="Times New Roman"/>
                <w:bCs/>
                <w:sz w:val="24"/>
                <w:szCs w:val="24"/>
                <w:lang w:val="kk-KZ"/>
              </w:rPr>
            </w:pPr>
            <w:r w:rsidRPr="00EC1B60">
              <w:rPr>
                <w:rFonts w:ascii="Times New Roman" w:hAnsi="Times New Roman" w:cs="Times New Roman"/>
                <w:bCs/>
                <w:sz w:val="24"/>
                <w:szCs w:val="24"/>
                <w:lang w:val="kk-KZ"/>
              </w:rPr>
              <w:t xml:space="preserve">Негіздеме салыстырма кестенің 1-позициясында көрсетілді. </w:t>
            </w:r>
          </w:p>
        </w:tc>
      </w:tr>
      <w:tr w:rsidR="003025BA" w:rsidRPr="00EC1B60" w14:paraId="1F236096" w14:textId="77777777" w:rsidTr="004E174E">
        <w:tc>
          <w:tcPr>
            <w:tcW w:w="15306" w:type="dxa"/>
            <w:gridSpan w:val="5"/>
          </w:tcPr>
          <w:p w14:paraId="3179CF10" w14:textId="77777777" w:rsidR="003025BA" w:rsidRPr="00EC1B60" w:rsidRDefault="003025BA" w:rsidP="003025BA">
            <w:pPr>
              <w:jc w:val="center"/>
              <w:rPr>
                <w:rFonts w:ascii="Times New Roman" w:hAnsi="Times New Roman" w:cs="Times New Roman"/>
                <w:b/>
                <w:sz w:val="24"/>
                <w:szCs w:val="24"/>
                <w:lang w:val="kk-KZ"/>
              </w:rPr>
            </w:pPr>
            <w:r w:rsidRPr="00EC1B60">
              <w:rPr>
                <w:rFonts w:ascii="Times New Roman" w:hAnsi="Times New Roman" w:cs="Times New Roman"/>
                <w:b/>
                <w:sz w:val="24"/>
                <w:szCs w:val="24"/>
                <w:lang w:val="kk-KZ"/>
              </w:rPr>
              <w:t>«Жергілікті қоғамдастық жиналысының үлгі регламентін бекіту туралы»</w:t>
            </w:r>
          </w:p>
          <w:p w14:paraId="2D43DA88" w14:textId="29096B16" w:rsidR="003025BA" w:rsidRPr="00EC1B60" w:rsidRDefault="003025BA" w:rsidP="003025BA">
            <w:pPr>
              <w:jc w:val="center"/>
              <w:rPr>
                <w:rFonts w:ascii="Times New Roman" w:hAnsi="Times New Roman" w:cs="Times New Roman"/>
                <w:bCs/>
                <w:sz w:val="24"/>
                <w:szCs w:val="24"/>
                <w:lang w:val="kk-KZ"/>
              </w:rPr>
            </w:pPr>
            <w:r w:rsidRPr="00EC1B60">
              <w:rPr>
                <w:rFonts w:ascii="Times New Roman" w:hAnsi="Times New Roman" w:cs="Times New Roman"/>
                <w:b/>
                <w:sz w:val="24"/>
                <w:szCs w:val="24"/>
                <w:lang w:val="kk-KZ"/>
              </w:rPr>
              <w:t>Қазақстан Республикасы Ұлттық экономика министрінің 2017 жылғы 7 тамыздағы № 295 бұйрығы</w:t>
            </w:r>
          </w:p>
        </w:tc>
      </w:tr>
      <w:tr w:rsidR="003025BA" w:rsidRPr="00EC1B60" w14:paraId="5C424059" w14:textId="77777777" w:rsidTr="004A02C2">
        <w:tc>
          <w:tcPr>
            <w:tcW w:w="15306" w:type="dxa"/>
            <w:gridSpan w:val="5"/>
          </w:tcPr>
          <w:p w14:paraId="3419C909" w14:textId="2C3055A6" w:rsidR="003025BA" w:rsidRPr="00EC1B60" w:rsidRDefault="003025BA" w:rsidP="003025BA">
            <w:pPr>
              <w:jc w:val="center"/>
              <w:rPr>
                <w:rFonts w:ascii="Times New Roman" w:hAnsi="Times New Roman" w:cs="Times New Roman"/>
                <w:b/>
                <w:sz w:val="24"/>
                <w:szCs w:val="24"/>
                <w:lang w:val="kk-KZ"/>
              </w:rPr>
            </w:pPr>
            <w:r w:rsidRPr="00EC1B60">
              <w:rPr>
                <w:rFonts w:ascii="Times New Roman" w:hAnsi="Times New Roman" w:cs="Times New Roman"/>
                <w:b/>
                <w:sz w:val="24"/>
                <w:szCs w:val="24"/>
                <w:lang w:val="kk-KZ"/>
              </w:rPr>
              <w:t>Жергілікті қоғамдастық жиналысының үлгі регламенті</w:t>
            </w:r>
          </w:p>
        </w:tc>
      </w:tr>
      <w:tr w:rsidR="003025BA" w:rsidRPr="00EC1B60" w14:paraId="3BE8E19F" w14:textId="77777777" w:rsidTr="00106580">
        <w:tc>
          <w:tcPr>
            <w:tcW w:w="703" w:type="dxa"/>
          </w:tcPr>
          <w:p w14:paraId="448C75BF" w14:textId="77777777" w:rsidR="003025BA" w:rsidRPr="00EC1B60" w:rsidRDefault="003025BA" w:rsidP="003025BA">
            <w:pPr>
              <w:rPr>
                <w:rFonts w:ascii="Times New Roman" w:hAnsi="Times New Roman" w:cs="Times New Roman"/>
                <w:b/>
                <w:sz w:val="24"/>
                <w:szCs w:val="24"/>
                <w:lang w:val="kk-KZ"/>
              </w:rPr>
            </w:pPr>
          </w:p>
        </w:tc>
        <w:tc>
          <w:tcPr>
            <w:tcW w:w="1702" w:type="dxa"/>
          </w:tcPr>
          <w:p w14:paraId="5B8DEE63" w14:textId="79E61338" w:rsidR="003025BA" w:rsidRPr="00EC1B60" w:rsidRDefault="003025BA" w:rsidP="003025BA">
            <w:pPr>
              <w:jc w:val="both"/>
              <w:rPr>
                <w:rFonts w:ascii="Times New Roman" w:hAnsi="Times New Roman" w:cs="Times New Roman"/>
                <w:b/>
                <w:sz w:val="24"/>
                <w:szCs w:val="24"/>
                <w:lang w:val="kk-KZ"/>
              </w:rPr>
            </w:pPr>
            <w:bookmarkStart w:id="8" w:name="_Hlk231406389"/>
            <w:r w:rsidRPr="00EC1B60">
              <w:rPr>
                <w:rFonts w:ascii="Times New Roman" w:hAnsi="Times New Roman" w:cs="Times New Roman"/>
                <w:noProof/>
                <w:sz w:val="24"/>
                <w:szCs w:val="24"/>
                <w:lang w:val="kk-KZ"/>
              </w:rPr>
              <w:t>2-тармақтың 3) тармақшасы</w:t>
            </w:r>
            <w:bookmarkEnd w:id="8"/>
          </w:p>
        </w:tc>
        <w:tc>
          <w:tcPr>
            <w:tcW w:w="5245" w:type="dxa"/>
          </w:tcPr>
          <w:p w14:paraId="0A7C4D0C" w14:textId="77777777" w:rsidR="003025BA" w:rsidRPr="00EC1B60" w:rsidRDefault="003025BA" w:rsidP="003025BA">
            <w:pPr>
              <w:ind w:firstLine="459"/>
              <w:jc w:val="both"/>
              <w:rPr>
                <w:rFonts w:ascii="Times New Roman" w:hAnsi="Times New Roman" w:cs="Times New Roman"/>
                <w:sz w:val="24"/>
                <w:szCs w:val="24"/>
                <w:lang w:val="kk-KZ"/>
              </w:rPr>
            </w:pPr>
            <w:r w:rsidRPr="00EC1B60">
              <w:rPr>
                <w:rFonts w:ascii="Times New Roman" w:hAnsi="Times New Roman" w:cs="Times New Roman"/>
                <w:sz w:val="24"/>
                <w:szCs w:val="24"/>
                <w:lang w:val="kk-KZ"/>
              </w:rPr>
              <w:t>2. Осы Үлгі регламентте қолданылатын негізгі ұғымдар:</w:t>
            </w:r>
          </w:p>
          <w:p w14:paraId="5DA48905" w14:textId="77777777" w:rsidR="003025BA" w:rsidRPr="00EC1B60" w:rsidRDefault="003025BA" w:rsidP="003025BA">
            <w:pPr>
              <w:ind w:firstLine="459"/>
              <w:jc w:val="both"/>
              <w:rPr>
                <w:rFonts w:ascii="Times New Roman" w:hAnsi="Times New Roman" w:cs="Times New Roman"/>
                <w:sz w:val="24"/>
                <w:szCs w:val="24"/>
                <w:lang w:val="kk-KZ"/>
              </w:rPr>
            </w:pPr>
            <w:r w:rsidRPr="00EC1B60">
              <w:rPr>
                <w:rFonts w:ascii="Times New Roman" w:hAnsi="Times New Roman" w:cs="Times New Roman"/>
                <w:sz w:val="24"/>
                <w:szCs w:val="24"/>
                <w:lang w:val="kk-KZ"/>
              </w:rPr>
              <w:t>...</w:t>
            </w:r>
          </w:p>
          <w:p w14:paraId="6EFF292C" w14:textId="0C295F7C" w:rsidR="003025BA" w:rsidRPr="00EC1B60" w:rsidRDefault="003025BA" w:rsidP="003025BA">
            <w:pPr>
              <w:jc w:val="both"/>
              <w:rPr>
                <w:rFonts w:ascii="Times New Roman" w:hAnsi="Times New Roman" w:cs="Times New Roman"/>
                <w:b/>
                <w:sz w:val="24"/>
                <w:szCs w:val="24"/>
                <w:lang w:val="kk-KZ"/>
              </w:rPr>
            </w:pPr>
            <w:r w:rsidRPr="00EC1B60">
              <w:rPr>
                <w:rFonts w:ascii="Times New Roman" w:hAnsi="Times New Roman" w:cs="Times New Roman"/>
                <w:sz w:val="24"/>
                <w:szCs w:val="24"/>
                <w:lang w:val="kk-KZ"/>
              </w:rPr>
              <w:t xml:space="preserve">3) жергілікті маңызы бар мәселелер – реттелуі Заңға және Қазақстан Республикасының өзге де </w:t>
            </w:r>
            <w:r w:rsidRPr="00EC1B60">
              <w:rPr>
                <w:rFonts w:ascii="Times New Roman" w:hAnsi="Times New Roman" w:cs="Times New Roman"/>
                <w:b/>
                <w:bCs/>
                <w:sz w:val="24"/>
                <w:szCs w:val="24"/>
                <w:lang w:val="kk-KZ"/>
              </w:rPr>
              <w:t>заңнамалық актілеріне</w:t>
            </w:r>
            <w:r w:rsidRPr="00EC1B60">
              <w:rPr>
                <w:rFonts w:ascii="Times New Roman" w:hAnsi="Times New Roman" w:cs="Times New Roman"/>
                <w:sz w:val="24"/>
                <w:szCs w:val="24"/>
                <w:lang w:val="kk-KZ"/>
              </w:rPr>
              <w:t xml:space="preserve"> сәйкес тиісті әкімшілік-аумақтық бөлініс тұрғындарының басым бөлігінің құқықтары мен заңды мүдделерін қамтамасыз етуге байланысты облыс, аудан, қала, қаладағы аудан, ауылдық округ, ауылдық </w:t>
            </w:r>
            <w:r w:rsidRPr="00EC1B60">
              <w:rPr>
                <w:rFonts w:ascii="Times New Roman" w:hAnsi="Times New Roman" w:cs="Times New Roman"/>
                <w:sz w:val="24"/>
                <w:szCs w:val="24"/>
                <w:lang w:val="kk-KZ"/>
              </w:rPr>
              <w:lastRenderedPageBreak/>
              <w:t>округтің құрамына кірмейтін кент пен ауыл қызметінің мәселелері;</w:t>
            </w:r>
          </w:p>
        </w:tc>
        <w:tc>
          <w:tcPr>
            <w:tcW w:w="5245" w:type="dxa"/>
          </w:tcPr>
          <w:p w14:paraId="2A40C348" w14:textId="77777777" w:rsidR="003025BA" w:rsidRPr="00EC1B60" w:rsidRDefault="003025BA" w:rsidP="003025BA">
            <w:pPr>
              <w:ind w:firstLine="459"/>
              <w:jc w:val="both"/>
              <w:rPr>
                <w:rFonts w:ascii="Times New Roman" w:hAnsi="Times New Roman" w:cs="Times New Roman"/>
                <w:sz w:val="24"/>
                <w:szCs w:val="24"/>
                <w:lang w:val="kk-KZ"/>
              </w:rPr>
            </w:pPr>
            <w:r w:rsidRPr="00EC1B60">
              <w:rPr>
                <w:rFonts w:ascii="Times New Roman" w:hAnsi="Times New Roman" w:cs="Times New Roman"/>
                <w:sz w:val="24"/>
                <w:szCs w:val="24"/>
                <w:lang w:val="kk-KZ"/>
              </w:rPr>
              <w:lastRenderedPageBreak/>
              <w:t>2. Осы Үлгі регламентте қолданылатын негізгі ұғымдар:</w:t>
            </w:r>
          </w:p>
          <w:p w14:paraId="11907395" w14:textId="77777777" w:rsidR="003025BA" w:rsidRPr="00EC1B60" w:rsidRDefault="003025BA" w:rsidP="003025BA">
            <w:pPr>
              <w:ind w:firstLine="459"/>
              <w:jc w:val="both"/>
              <w:rPr>
                <w:rFonts w:ascii="Times New Roman" w:hAnsi="Times New Roman" w:cs="Times New Roman"/>
                <w:sz w:val="24"/>
                <w:szCs w:val="24"/>
                <w:lang w:val="kk-KZ"/>
              </w:rPr>
            </w:pPr>
            <w:r w:rsidRPr="00EC1B60">
              <w:rPr>
                <w:rFonts w:ascii="Times New Roman" w:hAnsi="Times New Roman" w:cs="Times New Roman"/>
                <w:sz w:val="24"/>
                <w:szCs w:val="24"/>
                <w:lang w:val="kk-KZ"/>
              </w:rPr>
              <w:t>...</w:t>
            </w:r>
          </w:p>
          <w:p w14:paraId="4DDB7BB0" w14:textId="6DAEC71C" w:rsidR="003025BA" w:rsidRPr="00EC1B60" w:rsidRDefault="003025BA" w:rsidP="003025BA">
            <w:pPr>
              <w:jc w:val="both"/>
              <w:rPr>
                <w:rFonts w:ascii="Times New Roman" w:hAnsi="Times New Roman" w:cs="Times New Roman"/>
                <w:b/>
                <w:sz w:val="24"/>
                <w:szCs w:val="24"/>
                <w:lang w:val="kk-KZ"/>
              </w:rPr>
            </w:pPr>
            <w:bookmarkStart w:id="9" w:name="_Hlk231406407"/>
            <w:r w:rsidRPr="00EC1B60">
              <w:rPr>
                <w:rFonts w:ascii="Times New Roman" w:hAnsi="Times New Roman" w:cs="Times New Roman"/>
                <w:sz w:val="24"/>
                <w:szCs w:val="24"/>
                <w:lang w:val="kk-KZ"/>
              </w:rPr>
              <w:t xml:space="preserve">3) жергілікті маңызы бар мәселелер – реттелуі Заңға және Қазақстан Республикасының өзге де </w:t>
            </w:r>
            <w:r w:rsidRPr="00EC1B60">
              <w:rPr>
                <w:rFonts w:ascii="Times New Roman" w:hAnsi="Times New Roman" w:cs="Times New Roman"/>
                <w:b/>
                <w:bCs/>
                <w:sz w:val="24"/>
                <w:szCs w:val="24"/>
                <w:lang w:val="kk-KZ"/>
              </w:rPr>
              <w:t>заңдарына</w:t>
            </w:r>
            <w:r w:rsidRPr="00EC1B60">
              <w:rPr>
                <w:rFonts w:ascii="Times New Roman" w:hAnsi="Times New Roman" w:cs="Times New Roman"/>
                <w:sz w:val="24"/>
                <w:szCs w:val="24"/>
                <w:lang w:val="kk-KZ"/>
              </w:rPr>
              <w:t xml:space="preserve"> сәйкес тиісті әкімшілік-аумақтық бөлініс тұрғындарының басым бөлігінің құқықтары мен заңды мүдделерін қамтамасыз етуге байланысты облыс, аудан, қала, қаладағы аудан, ауылдық округ, ауылдық округтің </w:t>
            </w:r>
            <w:r w:rsidRPr="00EC1B60">
              <w:rPr>
                <w:rFonts w:ascii="Times New Roman" w:hAnsi="Times New Roman" w:cs="Times New Roman"/>
                <w:sz w:val="24"/>
                <w:szCs w:val="24"/>
                <w:lang w:val="kk-KZ"/>
              </w:rPr>
              <w:lastRenderedPageBreak/>
              <w:t>құрамына кірмейтін кент пен ауыл қызметінің мәселелері;</w:t>
            </w:r>
            <w:bookmarkEnd w:id="9"/>
          </w:p>
        </w:tc>
        <w:tc>
          <w:tcPr>
            <w:tcW w:w="2411" w:type="dxa"/>
          </w:tcPr>
          <w:p w14:paraId="7824EEC5" w14:textId="65196EE9" w:rsidR="003025BA" w:rsidRPr="00EC1B60" w:rsidRDefault="003025BA" w:rsidP="003025BA">
            <w:pPr>
              <w:jc w:val="both"/>
              <w:rPr>
                <w:rFonts w:ascii="Times New Roman" w:hAnsi="Times New Roman" w:cs="Times New Roman"/>
                <w:b/>
                <w:sz w:val="24"/>
                <w:szCs w:val="24"/>
                <w:lang w:val="kk-KZ"/>
              </w:rPr>
            </w:pPr>
            <w:r w:rsidRPr="00EC1B60">
              <w:rPr>
                <w:rFonts w:ascii="Times New Roman" w:hAnsi="Times New Roman" w:cs="Times New Roman"/>
                <w:sz w:val="24"/>
                <w:szCs w:val="24"/>
                <w:lang w:val="kk-KZ"/>
              </w:rPr>
              <w:lastRenderedPageBreak/>
              <w:t>Негіздеме салыстырма кестенің 1-позициясында  келтірілген</w:t>
            </w:r>
          </w:p>
        </w:tc>
      </w:tr>
      <w:tr w:rsidR="0076343A" w:rsidRPr="00EC1B60" w14:paraId="1E9E7207" w14:textId="77777777" w:rsidTr="005A0AD1">
        <w:tc>
          <w:tcPr>
            <w:tcW w:w="15306" w:type="dxa"/>
            <w:gridSpan w:val="5"/>
            <w:tcBorders>
              <w:top w:val="single" w:sz="4" w:space="0" w:color="auto"/>
              <w:left w:val="single" w:sz="4" w:space="0" w:color="auto"/>
              <w:bottom w:val="single" w:sz="4" w:space="0" w:color="auto"/>
              <w:right w:val="single" w:sz="4" w:space="0" w:color="auto"/>
            </w:tcBorders>
            <w:shd w:val="clear" w:color="auto" w:fill="auto"/>
          </w:tcPr>
          <w:p w14:paraId="5DB90916" w14:textId="18440F5E" w:rsidR="0076343A" w:rsidRPr="00EC1B60" w:rsidRDefault="0076343A" w:rsidP="0076343A">
            <w:pPr>
              <w:jc w:val="center"/>
              <w:rPr>
                <w:rFonts w:ascii="Times New Roman" w:hAnsi="Times New Roman" w:cs="Times New Roman"/>
                <w:b/>
                <w:sz w:val="24"/>
                <w:szCs w:val="24"/>
                <w:lang w:val="kk-KZ"/>
              </w:rPr>
            </w:pPr>
            <w:r w:rsidRPr="00EC1B60">
              <w:rPr>
                <w:rFonts w:ascii="Times New Roman" w:hAnsi="Times New Roman" w:cs="Times New Roman"/>
                <w:b/>
                <w:sz w:val="24"/>
                <w:szCs w:val="24"/>
                <w:lang w:val="kk-KZ"/>
              </w:rPr>
              <w:t>«Елдің және өңірлердің бес жылдық кезеңге арналған әлеуметтік-экономикалық дамуының негізгі көрсеткіштерін болжамдау әдістемесін бекіту туралы» Қазақстан Республикасы Ұлттық экономика министрінің 2021 жылғы 22 қаңтардағы № 10 бұйрығы</w:t>
            </w:r>
          </w:p>
        </w:tc>
      </w:tr>
      <w:tr w:rsidR="0076343A" w:rsidRPr="00EC1B60" w14:paraId="47FEA15A" w14:textId="77777777" w:rsidTr="005A0AD1">
        <w:tc>
          <w:tcPr>
            <w:tcW w:w="15306" w:type="dxa"/>
            <w:gridSpan w:val="5"/>
            <w:tcBorders>
              <w:top w:val="single" w:sz="4" w:space="0" w:color="auto"/>
              <w:left w:val="single" w:sz="4" w:space="0" w:color="auto"/>
              <w:bottom w:val="single" w:sz="4" w:space="0" w:color="auto"/>
              <w:right w:val="single" w:sz="4" w:space="0" w:color="auto"/>
            </w:tcBorders>
            <w:shd w:val="clear" w:color="auto" w:fill="auto"/>
          </w:tcPr>
          <w:p w14:paraId="060E57AD" w14:textId="766F9906" w:rsidR="0076343A" w:rsidRPr="00EC1B60" w:rsidRDefault="0076343A" w:rsidP="0076343A">
            <w:pPr>
              <w:ind w:firstLine="310"/>
              <w:jc w:val="center"/>
              <w:rPr>
                <w:rFonts w:ascii="Times New Roman" w:hAnsi="Times New Roman" w:cs="Times New Roman"/>
                <w:b/>
                <w:sz w:val="24"/>
                <w:szCs w:val="24"/>
                <w:lang w:val="kk-KZ"/>
              </w:rPr>
            </w:pPr>
            <w:r w:rsidRPr="00EC1B60">
              <w:rPr>
                <w:rFonts w:ascii="Times New Roman" w:hAnsi="Times New Roman" w:cs="Times New Roman"/>
                <w:b/>
                <w:sz w:val="24"/>
                <w:szCs w:val="24"/>
                <w:lang w:val="kk-KZ"/>
              </w:rPr>
              <w:t>Елдің және өңірлердің бес жылдық кезеңге арналған әлеуметтік-экономикалық дамуының негізгі</w:t>
            </w:r>
          </w:p>
          <w:p w14:paraId="031B43A4" w14:textId="6F46491C" w:rsidR="0076343A" w:rsidRPr="00EC1B60" w:rsidRDefault="0076343A" w:rsidP="0076343A">
            <w:pPr>
              <w:jc w:val="center"/>
              <w:rPr>
                <w:rFonts w:ascii="Times New Roman" w:hAnsi="Times New Roman" w:cs="Times New Roman"/>
                <w:b/>
                <w:sz w:val="24"/>
                <w:szCs w:val="24"/>
                <w:lang w:val="kk-KZ"/>
              </w:rPr>
            </w:pPr>
            <w:r w:rsidRPr="00EC1B60">
              <w:rPr>
                <w:rFonts w:ascii="Times New Roman" w:hAnsi="Times New Roman" w:cs="Times New Roman"/>
                <w:b/>
                <w:sz w:val="24"/>
                <w:szCs w:val="24"/>
                <w:lang w:val="kk-KZ"/>
              </w:rPr>
              <w:t>көрсеткіштерін болжамдау әдістемесі</w:t>
            </w:r>
          </w:p>
        </w:tc>
      </w:tr>
      <w:tr w:rsidR="0076343A" w:rsidRPr="00EC1B60" w14:paraId="1AAE0B91" w14:textId="77777777" w:rsidTr="00A261BA">
        <w:tc>
          <w:tcPr>
            <w:tcW w:w="703" w:type="dxa"/>
          </w:tcPr>
          <w:p w14:paraId="4E75A478" w14:textId="77777777" w:rsidR="0076343A" w:rsidRPr="00EC1B60" w:rsidRDefault="0076343A" w:rsidP="0076343A">
            <w:pPr>
              <w:rPr>
                <w:rFonts w:ascii="Times New Roman" w:hAnsi="Times New Roman" w:cs="Times New Roman"/>
                <w:bCs/>
                <w:sz w:val="24"/>
                <w:szCs w:val="24"/>
                <w:lang w:val="kk-KZ"/>
              </w:rPr>
            </w:pPr>
          </w:p>
        </w:tc>
        <w:tc>
          <w:tcPr>
            <w:tcW w:w="1702" w:type="dxa"/>
            <w:tcBorders>
              <w:top w:val="single" w:sz="4" w:space="0" w:color="auto"/>
              <w:left w:val="single" w:sz="4" w:space="0" w:color="auto"/>
              <w:bottom w:val="single" w:sz="4" w:space="0" w:color="auto"/>
              <w:right w:val="single" w:sz="4" w:space="0" w:color="auto"/>
            </w:tcBorders>
          </w:tcPr>
          <w:p w14:paraId="12336E28" w14:textId="585E5079" w:rsidR="0076343A" w:rsidRPr="00EC1B60" w:rsidRDefault="0076343A" w:rsidP="0076343A">
            <w:pPr>
              <w:jc w:val="both"/>
              <w:rPr>
                <w:rFonts w:ascii="Times New Roman" w:hAnsi="Times New Roman" w:cs="Times New Roman"/>
                <w:bCs/>
                <w:sz w:val="24"/>
                <w:szCs w:val="24"/>
                <w:lang w:val="kk-KZ"/>
              </w:rPr>
            </w:pPr>
            <w:r w:rsidRPr="00EC1B60">
              <w:rPr>
                <w:rFonts w:ascii="Times New Roman" w:hAnsi="Times New Roman" w:cs="Times New Roman"/>
                <w:bCs/>
                <w:color w:val="000000"/>
                <w:sz w:val="24"/>
                <w:szCs w:val="24"/>
                <w:lang w:val="kk-KZ"/>
              </w:rPr>
              <w:t>2-тармақ</w:t>
            </w:r>
          </w:p>
        </w:tc>
        <w:tc>
          <w:tcPr>
            <w:tcW w:w="5245" w:type="dxa"/>
            <w:tcBorders>
              <w:top w:val="single" w:sz="4" w:space="0" w:color="auto"/>
              <w:left w:val="single" w:sz="4" w:space="0" w:color="auto"/>
              <w:bottom w:val="single" w:sz="4" w:space="0" w:color="auto"/>
              <w:right w:val="single" w:sz="4" w:space="0" w:color="auto"/>
            </w:tcBorders>
          </w:tcPr>
          <w:p w14:paraId="5A15B0D9" w14:textId="35420D38" w:rsidR="0076343A" w:rsidRPr="00EC1B60" w:rsidRDefault="0076343A" w:rsidP="0076343A">
            <w:pPr>
              <w:jc w:val="both"/>
              <w:rPr>
                <w:rFonts w:ascii="Times New Roman" w:hAnsi="Times New Roman" w:cs="Times New Roman"/>
                <w:bCs/>
                <w:sz w:val="24"/>
                <w:szCs w:val="24"/>
                <w:lang w:val="kk-KZ"/>
              </w:rPr>
            </w:pPr>
            <w:r w:rsidRPr="00EC1B60">
              <w:rPr>
                <w:rFonts w:ascii="Times New Roman" w:hAnsi="Times New Roman" w:cs="Times New Roman"/>
                <w:color w:val="000000"/>
                <w:sz w:val="24"/>
                <w:szCs w:val="24"/>
                <w:lang w:val="kk-KZ"/>
              </w:rPr>
              <w:t xml:space="preserve">2. Осы Әдістемені мемлекеттік жоспарлау жөніндегі орталық уәкілетті орган және </w:t>
            </w:r>
            <w:r w:rsidRPr="00EC1B60">
              <w:rPr>
                <w:rFonts w:ascii="Times New Roman" w:hAnsi="Times New Roman" w:cs="Times New Roman"/>
                <w:b/>
                <w:color w:val="000000"/>
                <w:sz w:val="24"/>
                <w:szCs w:val="24"/>
                <w:lang w:val="kk-KZ"/>
              </w:rPr>
              <w:t>облыстың, республикалық маңызы бар қаланың, астананың</w:t>
            </w:r>
            <w:r w:rsidRPr="00EC1B60">
              <w:rPr>
                <w:rFonts w:ascii="Times New Roman" w:hAnsi="Times New Roman" w:cs="Times New Roman"/>
                <w:color w:val="000000"/>
                <w:sz w:val="24"/>
                <w:szCs w:val="24"/>
                <w:lang w:val="kk-KZ"/>
              </w:rPr>
              <w:t xml:space="preserve"> мемлекеттік жоспарлау жөніндегі жергілікті атқарушы органы елдің және өңірлердің бес жылдық кезеңге арналған әлеуметтік-экономикалық дамуының қалыптастырылатын болжамы шеңберінде салалар бөлінісінде жалпы ішкі өнім мен жалпы өңірлік өнім бойынша орта мерзімді болжамдарды әзірлеу кезінде қолданады. Жалпы ішкі өнім бойынша орта мерзімді болжамдарды әзірлеу және жаңарту кезеңділігі «Әлеуметтік-экономикалық даму болжамын әзірлеу қағидалары мен мерзімдерін бекіту туралы» Қазақстан Республикасы Ұлттық экономика министрінің 2015 жылғы 8 қаңтардағы № 9 бұйрығымен реттелетін әлеуметтік-экономикалық даму болжамын әзірлеуге байланысты.</w:t>
            </w:r>
          </w:p>
        </w:tc>
        <w:tc>
          <w:tcPr>
            <w:tcW w:w="5245" w:type="dxa"/>
            <w:tcBorders>
              <w:top w:val="single" w:sz="4" w:space="0" w:color="auto"/>
              <w:left w:val="single" w:sz="4" w:space="0" w:color="auto"/>
              <w:bottom w:val="single" w:sz="4" w:space="0" w:color="auto"/>
              <w:right w:val="single" w:sz="4" w:space="0" w:color="auto"/>
            </w:tcBorders>
          </w:tcPr>
          <w:p w14:paraId="0D2E5724" w14:textId="42020053" w:rsidR="0076343A" w:rsidRPr="00EC1B60" w:rsidRDefault="0076343A" w:rsidP="0076343A">
            <w:pPr>
              <w:jc w:val="both"/>
              <w:rPr>
                <w:rFonts w:ascii="Times New Roman" w:hAnsi="Times New Roman" w:cs="Times New Roman"/>
                <w:bCs/>
                <w:sz w:val="24"/>
                <w:szCs w:val="24"/>
                <w:lang w:val="kk-KZ"/>
              </w:rPr>
            </w:pPr>
            <w:r w:rsidRPr="00EC1B60">
              <w:rPr>
                <w:rFonts w:ascii="Times New Roman" w:hAnsi="Times New Roman" w:cs="Times New Roman"/>
                <w:color w:val="000000"/>
                <w:sz w:val="24"/>
                <w:szCs w:val="24"/>
                <w:lang w:val="kk-KZ"/>
              </w:rPr>
              <w:t xml:space="preserve">2. Осы Әдістемені мемлекеттік жоспарлау жөніндегі орталық уәкілетті орган және </w:t>
            </w:r>
            <w:r w:rsidRPr="00EC1B60">
              <w:rPr>
                <w:rFonts w:ascii="Times New Roman" w:hAnsi="Times New Roman" w:cs="Times New Roman"/>
                <w:b/>
                <w:color w:val="000000"/>
                <w:sz w:val="24"/>
                <w:szCs w:val="24"/>
                <w:lang w:val="kk-KZ"/>
              </w:rPr>
              <w:t xml:space="preserve">астананың, облыстың, республикалық маңызы бар қаланың </w:t>
            </w:r>
            <w:r w:rsidRPr="00EC1B60">
              <w:rPr>
                <w:rFonts w:ascii="Times New Roman" w:hAnsi="Times New Roman" w:cs="Times New Roman"/>
                <w:color w:val="000000"/>
                <w:sz w:val="24"/>
                <w:szCs w:val="24"/>
                <w:lang w:val="kk-KZ"/>
              </w:rPr>
              <w:t>мемлекеттік жоспарлау жөніндегі жергілікті атқарушы органы елдің және өңірлердің бес жылдық кезеңге арналған әлеуметтік-экономикалық дамуының қалыптастырылатын болжамы шеңберінде салалар бөлінісінде жалпы ішкі өнім мен жалпы өңірлік өнім бойынша орта мерзімді болжамдарды әзірлеу кезінде қолданады. Жалпы ішкі өнім бойынша орта мерзімді болжамдарды әзірлеу және жаңарту кезеңділігі «Әлеуметтік-экономикалық даму болжамын әзірлеу қағидалары мен мерзімдерін бекіту туралы» Қазақстан Республикасы Ұлттық экономика министрінің 2015 жылғы 8 қаңтардағы № 9 бұйрығымен реттелетін әлеуметтік-экономикалық даму болжамын әзірлеуге байланысты.</w:t>
            </w:r>
          </w:p>
        </w:tc>
        <w:tc>
          <w:tcPr>
            <w:tcW w:w="2411" w:type="dxa"/>
          </w:tcPr>
          <w:p w14:paraId="45D1BF8B" w14:textId="77C69ECA" w:rsidR="0076343A" w:rsidRPr="00EC1B60" w:rsidRDefault="0076343A" w:rsidP="0076343A">
            <w:pPr>
              <w:rPr>
                <w:rFonts w:ascii="Times New Roman" w:hAnsi="Times New Roman" w:cs="Times New Roman"/>
                <w:bCs/>
                <w:sz w:val="24"/>
                <w:szCs w:val="24"/>
                <w:lang w:val="kk-KZ"/>
              </w:rPr>
            </w:pPr>
            <w:r w:rsidRPr="00EC1B60">
              <w:rPr>
                <w:rFonts w:ascii="Times New Roman" w:hAnsi="Times New Roman" w:cs="Times New Roman"/>
                <w:bCs/>
                <w:sz w:val="24"/>
                <w:szCs w:val="24"/>
                <w:lang w:val="kk-KZ"/>
              </w:rPr>
              <w:t>Негіздеме салыстырма кестенің 1-позициясында  келтірілген.</w:t>
            </w:r>
          </w:p>
        </w:tc>
      </w:tr>
      <w:tr w:rsidR="0076343A" w:rsidRPr="00EC1B60" w14:paraId="628936E8" w14:textId="77777777" w:rsidTr="005C0A39">
        <w:tc>
          <w:tcPr>
            <w:tcW w:w="703" w:type="dxa"/>
          </w:tcPr>
          <w:p w14:paraId="1761C522" w14:textId="77777777" w:rsidR="0076343A" w:rsidRPr="00EC1B60" w:rsidRDefault="0076343A" w:rsidP="0076343A">
            <w:pPr>
              <w:rPr>
                <w:rFonts w:ascii="Times New Roman" w:hAnsi="Times New Roman" w:cs="Times New Roman"/>
                <w:bCs/>
                <w:sz w:val="24"/>
                <w:szCs w:val="24"/>
                <w:lang w:val="kk-KZ"/>
              </w:rPr>
            </w:pPr>
          </w:p>
        </w:tc>
        <w:tc>
          <w:tcPr>
            <w:tcW w:w="1702" w:type="dxa"/>
            <w:tcBorders>
              <w:top w:val="single" w:sz="4" w:space="0" w:color="auto"/>
              <w:left w:val="single" w:sz="4" w:space="0" w:color="auto"/>
              <w:bottom w:val="single" w:sz="4" w:space="0" w:color="auto"/>
              <w:right w:val="single" w:sz="4" w:space="0" w:color="auto"/>
            </w:tcBorders>
          </w:tcPr>
          <w:p w14:paraId="1CD4599C" w14:textId="55AEEFA0" w:rsidR="0076343A" w:rsidRPr="00EC1B60" w:rsidRDefault="0076343A" w:rsidP="0076343A">
            <w:pPr>
              <w:jc w:val="both"/>
              <w:rPr>
                <w:rFonts w:ascii="Times New Roman" w:hAnsi="Times New Roman" w:cs="Times New Roman"/>
                <w:bCs/>
                <w:sz w:val="24"/>
                <w:szCs w:val="24"/>
                <w:lang w:val="kk-KZ"/>
              </w:rPr>
            </w:pPr>
            <w:r w:rsidRPr="00EC1B60">
              <w:rPr>
                <w:rFonts w:ascii="Times New Roman" w:hAnsi="Times New Roman" w:cs="Times New Roman"/>
                <w:bCs/>
                <w:color w:val="000000"/>
                <w:sz w:val="24"/>
                <w:szCs w:val="24"/>
                <w:lang w:val="kk-KZ"/>
              </w:rPr>
              <w:t>28-тармақ</w:t>
            </w:r>
          </w:p>
        </w:tc>
        <w:tc>
          <w:tcPr>
            <w:tcW w:w="5245" w:type="dxa"/>
            <w:tcBorders>
              <w:top w:val="single" w:sz="4" w:space="0" w:color="auto"/>
              <w:left w:val="single" w:sz="4" w:space="0" w:color="auto"/>
              <w:bottom w:val="single" w:sz="4" w:space="0" w:color="auto"/>
              <w:right w:val="single" w:sz="4" w:space="0" w:color="auto"/>
            </w:tcBorders>
          </w:tcPr>
          <w:p w14:paraId="197E6840" w14:textId="332BACCF" w:rsidR="0076343A" w:rsidRPr="00EC1B60" w:rsidRDefault="0076343A" w:rsidP="0076343A">
            <w:pPr>
              <w:jc w:val="both"/>
              <w:rPr>
                <w:rFonts w:ascii="Times New Roman" w:hAnsi="Times New Roman" w:cs="Times New Roman"/>
                <w:bCs/>
                <w:sz w:val="24"/>
                <w:szCs w:val="24"/>
                <w:lang w:val="kk-KZ"/>
              </w:rPr>
            </w:pPr>
            <w:r w:rsidRPr="00EC1B60">
              <w:rPr>
                <w:rFonts w:ascii="Times New Roman" w:hAnsi="Times New Roman" w:cs="Times New Roman"/>
                <w:color w:val="000000"/>
                <w:sz w:val="24"/>
                <w:szCs w:val="24"/>
                <w:lang w:val="kk-KZ"/>
              </w:rPr>
              <w:t xml:space="preserve">28. Бес жылдық кезеңге арналған өңірдің әлеуметтік-экономикалық дамуының негізгі көрсеткіштерінің болжамын бастапқы кезеңде сыртқы және ішкі факторлардың даму серпіні бойынша негізгі болжамдарды қалыптастыру жолымен және бес жылдық кезеңге арналған </w:t>
            </w:r>
            <w:r w:rsidRPr="00EC1B60">
              <w:rPr>
                <w:rFonts w:ascii="Times New Roman" w:hAnsi="Times New Roman" w:cs="Times New Roman"/>
                <w:color w:val="000000"/>
                <w:sz w:val="24"/>
                <w:szCs w:val="24"/>
                <w:lang w:val="kk-KZ"/>
              </w:rPr>
              <w:lastRenderedPageBreak/>
              <w:t xml:space="preserve">елдің әлеуметтік-экономикалық дамуының негізгі көрсеткіштерінің болжамы негізінде </w:t>
            </w:r>
            <w:r w:rsidRPr="00EC1B60">
              <w:rPr>
                <w:rFonts w:ascii="Times New Roman" w:hAnsi="Times New Roman" w:cs="Times New Roman"/>
                <w:b/>
                <w:color w:val="000000"/>
                <w:sz w:val="24"/>
                <w:szCs w:val="24"/>
                <w:lang w:val="kk-KZ"/>
              </w:rPr>
              <w:t>облыстың, республикалық маңызы бар қаланың, астананың</w:t>
            </w:r>
            <w:r w:rsidRPr="00EC1B60">
              <w:rPr>
                <w:rFonts w:ascii="Times New Roman" w:hAnsi="Times New Roman" w:cs="Times New Roman"/>
                <w:color w:val="000000"/>
                <w:sz w:val="24"/>
                <w:szCs w:val="24"/>
                <w:lang w:val="kk-KZ"/>
              </w:rPr>
              <w:t xml:space="preserve"> мемлекеттік жоспарлау жөніндегі жергілікті атқарушы органы әзірлейді.</w:t>
            </w:r>
          </w:p>
        </w:tc>
        <w:tc>
          <w:tcPr>
            <w:tcW w:w="5245" w:type="dxa"/>
            <w:tcBorders>
              <w:top w:val="single" w:sz="4" w:space="0" w:color="auto"/>
              <w:left w:val="single" w:sz="4" w:space="0" w:color="auto"/>
              <w:bottom w:val="single" w:sz="4" w:space="0" w:color="auto"/>
              <w:right w:val="single" w:sz="4" w:space="0" w:color="auto"/>
            </w:tcBorders>
          </w:tcPr>
          <w:p w14:paraId="21722A08" w14:textId="2D915951" w:rsidR="0076343A" w:rsidRPr="00EC1B60" w:rsidRDefault="0076343A" w:rsidP="0076343A">
            <w:pPr>
              <w:jc w:val="both"/>
              <w:rPr>
                <w:rFonts w:ascii="Times New Roman" w:hAnsi="Times New Roman" w:cs="Times New Roman"/>
                <w:bCs/>
                <w:sz w:val="24"/>
                <w:szCs w:val="24"/>
                <w:lang w:val="kk-KZ"/>
              </w:rPr>
            </w:pPr>
            <w:r w:rsidRPr="00EC1B60">
              <w:rPr>
                <w:rFonts w:ascii="Times New Roman" w:hAnsi="Times New Roman" w:cs="Times New Roman"/>
                <w:color w:val="000000"/>
                <w:sz w:val="24"/>
                <w:szCs w:val="24"/>
                <w:lang w:val="kk-KZ"/>
              </w:rPr>
              <w:lastRenderedPageBreak/>
              <w:t xml:space="preserve">28. Бес жылдық кезеңге арналған өңірдің әлеуметтік-экономикалық дамуының негізгі көрсеткіштерінің болжамын бастапқы кезеңде сыртқы және ішкі факторлардың даму серпіні бойынша негізгі болжамдарды қалыптастыру жолымен және бес жылдық кезеңге арналған </w:t>
            </w:r>
            <w:r w:rsidRPr="00EC1B60">
              <w:rPr>
                <w:rFonts w:ascii="Times New Roman" w:hAnsi="Times New Roman" w:cs="Times New Roman"/>
                <w:color w:val="000000"/>
                <w:sz w:val="24"/>
                <w:szCs w:val="24"/>
                <w:lang w:val="kk-KZ"/>
              </w:rPr>
              <w:lastRenderedPageBreak/>
              <w:t xml:space="preserve">елдің әлеуметтік-экономикалық дамуының негізгі көрсеткіштерінің болжамы негізінде </w:t>
            </w:r>
            <w:r w:rsidRPr="00EC1B60">
              <w:rPr>
                <w:rFonts w:ascii="Times New Roman" w:hAnsi="Times New Roman" w:cs="Times New Roman"/>
                <w:b/>
                <w:color w:val="000000"/>
                <w:sz w:val="24"/>
                <w:szCs w:val="24"/>
                <w:lang w:val="kk-KZ"/>
              </w:rPr>
              <w:t>астананың, облыстың, республикалық маңызы бар қаланың</w:t>
            </w:r>
            <w:r w:rsidRPr="00EC1B60">
              <w:rPr>
                <w:rFonts w:ascii="Times New Roman" w:hAnsi="Times New Roman" w:cs="Times New Roman"/>
                <w:color w:val="000000"/>
                <w:sz w:val="24"/>
                <w:szCs w:val="24"/>
                <w:lang w:val="kk-KZ"/>
              </w:rPr>
              <w:t xml:space="preserve"> мемлекеттік жоспарлау жөніндегі жергілікті атқарушы органы әзірлейді.</w:t>
            </w:r>
          </w:p>
        </w:tc>
        <w:tc>
          <w:tcPr>
            <w:tcW w:w="2411" w:type="dxa"/>
          </w:tcPr>
          <w:p w14:paraId="33C33306" w14:textId="2164312B" w:rsidR="0076343A" w:rsidRPr="00EC1B60" w:rsidRDefault="0076343A" w:rsidP="0076343A">
            <w:pPr>
              <w:rPr>
                <w:rFonts w:ascii="Times New Roman" w:hAnsi="Times New Roman" w:cs="Times New Roman"/>
                <w:bCs/>
                <w:sz w:val="24"/>
                <w:szCs w:val="24"/>
                <w:lang w:val="kk-KZ"/>
              </w:rPr>
            </w:pPr>
            <w:r w:rsidRPr="00EC1B60">
              <w:rPr>
                <w:rFonts w:ascii="Times New Roman" w:hAnsi="Times New Roman" w:cs="Times New Roman"/>
                <w:sz w:val="24"/>
                <w:szCs w:val="24"/>
                <w:lang w:val="kk-KZ"/>
              </w:rPr>
              <w:lastRenderedPageBreak/>
              <w:t>Негіздеме салыстырма кестенің 1-позициясында  келтірілген.</w:t>
            </w:r>
          </w:p>
        </w:tc>
      </w:tr>
      <w:tr w:rsidR="0076343A" w:rsidRPr="00EC1B60" w14:paraId="14BC72DF" w14:textId="77777777" w:rsidTr="005C0A39">
        <w:tc>
          <w:tcPr>
            <w:tcW w:w="703" w:type="dxa"/>
          </w:tcPr>
          <w:p w14:paraId="4F253903" w14:textId="77777777" w:rsidR="0076343A" w:rsidRPr="00EC1B60" w:rsidRDefault="0076343A" w:rsidP="0076343A">
            <w:pPr>
              <w:rPr>
                <w:rFonts w:ascii="Times New Roman" w:hAnsi="Times New Roman" w:cs="Times New Roman"/>
                <w:bCs/>
                <w:sz w:val="24"/>
                <w:szCs w:val="24"/>
                <w:lang w:val="kk-KZ"/>
              </w:rPr>
            </w:pPr>
          </w:p>
        </w:tc>
        <w:tc>
          <w:tcPr>
            <w:tcW w:w="1702" w:type="dxa"/>
            <w:tcBorders>
              <w:top w:val="single" w:sz="4" w:space="0" w:color="auto"/>
              <w:left w:val="single" w:sz="4" w:space="0" w:color="auto"/>
              <w:bottom w:val="single" w:sz="4" w:space="0" w:color="auto"/>
              <w:right w:val="single" w:sz="4" w:space="0" w:color="auto"/>
            </w:tcBorders>
          </w:tcPr>
          <w:p w14:paraId="62090899" w14:textId="3C1C4348" w:rsidR="0076343A" w:rsidRPr="00EC1B60" w:rsidRDefault="0076343A" w:rsidP="0076343A">
            <w:pPr>
              <w:jc w:val="both"/>
              <w:rPr>
                <w:rFonts w:ascii="Times New Roman" w:hAnsi="Times New Roman" w:cs="Times New Roman"/>
                <w:bCs/>
                <w:sz w:val="24"/>
                <w:szCs w:val="24"/>
                <w:lang w:val="kk-KZ"/>
              </w:rPr>
            </w:pPr>
            <w:r w:rsidRPr="00EC1B60">
              <w:rPr>
                <w:rFonts w:ascii="Times New Roman" w:hAnsi="Times New Roman" w:cs="Times New Roman"/>
                <w:bCs/>
                <w:color w:val="000000"/>
                <w:sz w:val="24"/>
                <w:szCs w:val="24"/>
                <w:lang w:val="kk-KZ"/>
              </w:rPr>
              <w:t>31-тармақ</w:t>
            </w:r>
          </w:p>
        </w:tc>
        <w:tc>
          <w:tcPr>
            <w:tcW w:w="5245" w:type="dxa"/>
            <w:tcBorders>
              <w:top w:val="single" w:sz="4" w:space="0" w:color="auto"/>
              <w:left w:val="single" w:sz="4" w:space="0" w:color="auto"/>
              <w:bottom w:val="single" w:sz="4" w:space="0" w:color="auto"/>
              <w:right w:val="single" w:sz="4" w:space="0" w:color="auto"/>
            </w:tcBorders>
          </w:tcPr>
          <w:p w14:paraId="0F9BB917" w14:textId="234DE63E" w:rsidR="0076343A" w:rsidRPr="00EC1B60" w:rsidRDefault="0076343A" w:rsidP="0076343A">
            <w:pPr>
              <w:jc w:val="both"/>
              <w:rPr>
                <w:rFonts w:ascii="Times New Roman" w:hAnsi="Times New Roman" w:cs="Times New Roman"/>
                <w:bCs/>
                <w:sz w:val="24"/>
                <w:szCs w:val="24"/>
                <w:lang w:val="kk-KZ"/>
              </w:rPr>
            </w:pPr>
            <w:r w:rsidRPr="00EC1B60">
              <w:rPr>
                <w:rFonts w:ascii="Times New Roman" w:hAnsi="Times New Roman" w:cs="Times New Roman"/>
                <w:color w:val="000000"/>
                <w:sz w:val="24"/>
                <w:szCs w:val="24"/>
                <w:lang w:val="kk-KZ"/>
              </w:rPr>
              <w:t>31. ЖӨӨ-</w:t>
            </w:r>
            <w:proofErr w:type="spellStart"/>
            <w:r w:rsidRPr="00EC1B60">
              <w:rPr>
                <w:rFonts w:ascii="Times New Roman" w:hAnsi="Times New Roman" w:cs="Times New Roman"/>
                <w:color w:val="000000"/>
                <w:sz w:val="24"/>
                <w:szCs w:val="24"/>
                <w:lang w:val="kk-KZ"/>
              </w:rPr>
              <w:t>ні</w:t>
            </w:r>
            <w:proofErr w:type="spellEnd"/>
            <w:r w:rsidRPr="00EC1B60">
              <w:rPr>
                <w:rFonts w:ascii="Times New Roman" w:hAnsi="Times New Roman" w:cs="Times New Roman"/>
                <w:color w:val="000000"/>
                <w:sz w:val="24"/>
                <w:szCs w:val="24"/>
                <w:lang w:val="kk-KZ"/>
              </w:rPr>
              <w:t xml:space="preserve"> болжамдау өңірлердің экономикалық даму деңгейі мен серпінінің кешенді сипаттамасын алуға, ел экономикасындағы олардың орны мен рөлін объективті түрде айқындауға, жүргізіліп отырған өңірлік саясаттың тиімділігін бағалауға, ел ішінде өңірлердің даму деңгейлерін салыстыруға мүмкіндік беретін макроэкономикалық ақпаратты қалыптастыру үшін </w:t>
            </w:r>
            <w:r w:rsidRPr="00EC1B60">
              <w:rPr>
                <w:rFonts w:ascii="Times New Roman" w:hAnsi="Times New Roman" w:cs="Times New Roman"/>
                <w:b/>
                <w:color w:val="000000"/>
                <w:sz w:val="24"/>
                <w:szCs w:val="24"/>
                <w:lang w:val="kk-KZ"/>
              </w:rPr>
              <w:t>облыстың, республикалық маңызы бар қаланың, астананың</w:t>
            </w:r>
            <w:r w:rsidRPr="00EC1B60">
              <w:rPr>
                <w:rFonts w:ascii="Times New Roman" w:hAnsi="Times New Roman" w:cs="Times New Roman"/>
                <w:color w:val="000000"/>
                <w:sz w:val="24"/>
                <w:szCs w:val="24"/>
                <w:lang w:val="kk-KZ"/>
              </w:rPr>
              <w:t xml:space="preserve"> мемлекеттік жоспарлау жөніндегі жергілікті атқарушы органымен жүзеге асырылады.</w:t>
            </w:r>
          </w:p>
        </w:tc>
        <w:tc>
          <w:tcPr>
            <w:tcW w:w="5245" w:type="dxa"/>
            <w:tcBorders>
              <w:top w:val="single" w:sz="4" w:space="0" w:color="auto"/>
              <w:left w:val="single" w:sz="4" w:space="0" w:color="auto"/>
              <w:bottom w:val="single" w:sz="4" w:space="0" w:color="auto"/>
              <w:right w:val="single" w:sz="4" w:space="0" w:color="auto"/>
            </w:tcBorders>
          </w:tcPr>
          <w:p w14:paraId="64186339" w14:textId="7E869E21" w:rsidR="0076343A" w:rsidRPr="00EC1B60" w:rsidRDefault="0076343A" w:rsidP="0076343A">
            <w:pPr>
              <w:jc w:val="both"/>
              <w:rPr>
                <w:rFonts w:ascii="Times New Roman" w:hAnsi="Times New Roman" w:cs="Times New Roman"/>
                <w:bCs/>
                <w:sz w:val="24"/>
                <w:szCs w:val="24"/>
                <w:lang w:val="kk-KZ"/>
              </w:rPr>
            </w:pPr>
            <w:r w:rsidRPr="00EC1B60">
              <w:rPr>
                <w:rFonts w:ascii="Times New Roman" w:hAnsi="Times New Roman" w:cs="Times New Roman"/>
                <w:color w:val="000000"/>
                <w:sz w:val="24"/>
                <w:szCs w:val="24"/>
                <w:lang w:val="kk-KZ"/>
              </w:rPr>
              <w:t>31. ЖӨӨ-</w:t>
            </w:r>
            <w:proofErr w:type="spellStart"/>
            <w:r w:rsidRPr="00EC1B60">
              <w:rPr>
                <w:rFonts w:ascii="Times New Roman" w:hAnsi="Times New Roman" w:cs="Times New Roman"/>
                <w:color w:val="000000"/>
                <w:sz w:val="24"/>
                <w:szCs w:val="24"/>
                <w:lang w:val="kk-KZ"/>
              </w:rPr>
              <w:t>ні</w:t>
            </w:r>
            <w:proofErr w:type="spellEnd"/>
            <w:r w:rsidRPr="00EC1B60">
              <w:rPr>
                <w:rFonts w:ascii="Times New Roman" w:hAnsi="Times New Roman" w:cs="Times New Roman"/>
                <w:color w:val="000000"/>
                <w:sz w:val="24"/>
                <w:szCs w:val="24"/>
                <w:lang w:val="kk-KZ"/>
              </w:rPr>
              <w:t xml:space="preserve"> болжамдау өңірлердің экономикалық даму деңгейі мен серпінінің кешенді сипаттамасын алуға, ел экономикасындағы олардың орны мен рөлін объективті түрде айқындауға, жүргізіліп отырған өңірлік саясаттың тиімділігін бағалауға, ел ішінде өңірлердің даму деңгейлерін салыстыруға мүмкіндік беретін макроэкономикалық ақпаратты қалыптастыру үшін </w:t>
            </w:r>
            <w:r w:rsidRPr="00EC1B60">
              <w:rPr>
                <w:rFonts w:ascii="Times New Roman" w:hAnsi="Times New Roman" w:cs="Times New Roman"/>
                <w:b/>
                <w:color w:val="000000"/>
                <w:sz w:val="24"/>
                <w:szCs w:val="24"/>
                <w:lang w:val="kk-KZ"/>
              </w:rPr>
              <w:t>астананың, облыстың, республикалық маңызы бар қаланың</w:t>
            </w:r>
            <w:r w:rsidRPr="00EC1B60">
              <w:rPr>
                <w:rFonts w:ascii="Times New Roman" w:hAnsi="Times New Roman" w:cs="Times New Roman"/>
                <w:color w:val="000000"/>
                <w:sz w:val="24"/>
                <w:szCs w:val="24"/>
                <w:lang w:val="kk-KZ"/>
              </w:rPr>
              <w:t xml:space="preserve"> мемлекеттік жоспарлау жөніндегі жергілікті атқарушы органымен жүзеге асырылады.</w:t>
            </w:r>
          </w:p>
        </w:tc>
        <w:tc>
          <w:tcPr>
            <w:tcW w:w="2411" w:type="dxa"/>
          </w:tcPr>
          <w:p w14:paraId="16A36092" w14:textId="1BBEF313" w:rsidR="0076343A" w:rsidRPr="00EC1B60" w:rsidRDefault="0076343A" w:rsidP="0076343A">
            <w:pPr>
              <w:rPr>
                <w:rFonts w:ascii="Times New Roman" w:hAnsi="Times New Roman" w:cs="Times New Roman"/>
                <w:bCs/>
                <w:sz w:val="24"/>
                <w:szCs w:val="24"/>
                <w:lang w:val="kk-KZ"/>
              </w:rPr>
            </w:pPr>
            <w:r w:rsidRPr="00EC1B60">
              <w:rPr>
                <w:rFonts w:ascii="Times New Roman" w:hAnsi="Times New Roman" w:cs="Times New Roman"/>
                <w:sz w:val="24"/>
                <w:szCs w:val="24"/>
                <w:lang w:val="kk-KZ"/>
              </w:rPr>
              <w:t>Негіздеме салыстырма кестенің 1-позициясында  келтірілген.</w:t>
            </w:r>
          </w:p>
        </w:tc>
      </w:tr>
      <w:tr w:rsidR="0076343A" w:rsidRPr="00EC1B60" w14:paraId="7A2E387C" w14:textId="77777777" w:rsidTr="0045449A">
        <w:tc>
          <w:tcPr>
            <w:tcW w:w="703" w:type="dxa"/>
          </w:tcPr>
          <w:p w14:paraId="5ACB2797" w14:textId="77777777" w:rsidR="0076343A" w:rsidRPr="00EC1B60" w:rsidRDefault="0076343A" w:rsidP="0076343A">
            <w:pPr>
              <w:rPr>
                <w:rFonts w:ascii="Times New Roman" w:hAnsi="Times New Roman" w:cs="Times New Roman"/>
                <w:bCs/>
                <w:sz w:val="24"/>
                <w:szCs w:val="24"/>
                <w:lang w:val="kk-KZ"/>
              </w:rPr>
            </w:pPr>
          </w:p>
        </w:tc>
        <w:tc>
          <w:tcPr>
            <w:tcW w:w="1702" w:type="dxa"/>
            <w:tcBorders>
              <w:top w:val="single" w:sz="4" w:space="0" w:color="auto"/>
              <w:left w:val="single" w:sz="4" w:space="0" w:color="auto"/>
              <w:bottom w:val="single" w:sz="4" w:space="0" w:color="auto"/>
              <w:right w:val="single" w:sz="4" w:space="0" w:color="auto"/>
            </w:tcBorders>
          </w:tcPr>
          <w:p w14:paraId="3EBAC098" w14:textId="7EAF9C7B" w:rsidR="0076343A" w:rsidRPr="00EC1B60" w:rsidRDefault="0076343A" w:rsidP="0076343A">
            <w:pPr>
              <w:jc w:val="both"/>
              <w:rPr>
                <w:rFonts w:ascii="Times New Roman" w:hAnsi="Times New Roman" w:cs="Times New Roman"/>
                <w:bCs/>
                <w:sz w:val="24"/>
                <w:szCs w:val="24"/>
                <w:lang w:val="kk-KZ"/>
              </w:rPr>
            </w:pPr>
            <w:r w:rsidRPr="00EC1B60">
              <w:rPr>
                <w:rFonts w:ascii="Times New Roman" w:hAnsi="Times New Roman" w:cs="Times New Roman"/>
                <w:bCs/>
                <w:color w:val="000000"/>
                <w:sz w:val="24"/>
                <w:szCs w:val="24"/>
                <w:lang w:val="kk-KZ"/>
              </w:rPr>
              <w:t>34-тармақ</w:t>
            </w:r>
          </w:p>
        </w:tc>
        <w:tc>
          <w:tcPr>
            <w:tcW w:w="5245" w:type="dxa"/>
            <w:tcBorders>
              <w:top w:val="single" w:sz="4" w:space="0" w:color="auto"/>
              <w:left w:val="single" w:sz="4" w:space="0" w:color="auto"/>
              <w:bottom w:val="single" w:sz="4" w:space="0" w:color="auto"/>
              <w:right w:val="single" w:sz="4" w:space="0" w:color="auto"/>
            </w:tcBorders>
          </w:tcPr>
          <w:p w14:paraId="1D7B60E9" w14:textId="321313FE" w:rsidR="0076343A" w:rsidRPr="00EC1B60" w:rsidRDefault="0076343A" w:rsidP="0076343A">
            <w:pPr>
              <w:jc w:val="both"/>
              <w:rPr>
                <w:rFonts w:ascii="Times New Roman" w:hAnsi="Times New Roman" w:cs="Times New Roman"/>
                <w:bCs/>
                <w:sz w:val="24"/>
                <w:szCs w:val="24"/>
                <w:lang w:val="kk-KZ"/>
              </w:rPr>
            </w:pPr>
            <w:r w:rsidRPr="00EC1B60">
              <w:rPr>
                <w:rFonts w:ascii="Times New Roman" w:hAnsi="Times New Roman" w:cs="Times New Roman"/>
                <w:color w:val="000000"/>
                <w:sz w:val="24"/>
                <w:szCs w:val="24"/>
                <w:lang w:val="kk-KZ"/>
              </w:rPr>
              <w:t xml:space="preserve">34. </w:t>
            </w:r>
            <w:r w:rsidRPr="00EC1B60">
              <w:rPr>
                <w:rFonts w:ascii="Times New Roman" w:hAnsi="Times New Roman" w:cs="Times New Roman"/>
                <w:b/>
                <w:color w:val="000000"/>
                <w:sz w:val="24"/>
                <w:szCs w:val="24"/>
                <w:lang w:val="kk-KZ"/>
              </w:rPr>
              <w:t>Облыстың, республикалық маңызы бар қаланың, астананың</w:t>
            </w:r>
            <w:r w:rsidRPr="00EC1B60">
              <w:rPr>
                <w:rFonts w:ascii="Times New Roman" w:hAnsi="Times New Roman" w:cs="Times New Roman"/>
                <w:color w:val="000000"/>
                <w:sz w:val="24"/>
                <w:szCs w:val="24"/>
                <w:lang w:val="kk-KZ"/>
              </w:rPr>
              <w:t xml:space="preserve"> орта мерзімді кезеңге арналған ЖӨӨ, ЖӨӨ НКИ және ЖӨӨ индекс-</w:t>
            </w:r>
            <w:proofErr w:type="spellStart"/>
            <w:r w:rsidRPr="00EC1B60">
              <w:rPr>
                <w:rFonts w:ascii="Times New Roman" w:hAnsi="Times New Roman" w:cs="Times New Roman"/>
                <w:color w:val="000000"/>
                <w:sz w:val="24"/>
                <w:szCs w:val="24"/>
                <w:lang w:val="kk-KZ"/>
              </w:rPr>
              <w:t>дефляторы</w:t>
            </w:r>
            <w:proofErr w:type="spellEnd"/>
            <w:r w:rsidRPr="00EC1B60">
              <w:rPr>
                <w:rFonts w:ascii="Times New Roman" w:hAnsi="Times New Roman" w:cs="Times New Roman"/>
                <w:color w:val="000000"/>
                <w:sz w:val="24"/>
                <w:szCs w:val="24"/>
                <w:lang w:val="kk-KZ"/>
              </w:rPr>
              <w:t xml:space="preserve"> осы Әдістемеге 2-қосымшаға сәйкес ЖӨӨ есептеуге арналған өңірлердің экономика салалары бойынша өндіру әдісімен болжанады.</w:t>
            </w:r>
          </w:p>
        </w:tc>
        <w:tc>
          <w:tcPr>
            <w:tcW w:w="5245" w:type="dxa"/>
            <w:tcBorders>
              <w:top w:val="single" w:sz="4" w:space="0" w:color="auto"/>
              <w:left w:val="single" w:sz="4" w:space="0" w:color="auto"/>
              <w:bottom w:val="single" w:sz="4" w:space="0" w:color="auto"/>
              <w:right w:val="single" w:sz="4" w:space="0" w:color="auto"/>
            </w:tcBorders>
          </w:tcPr>
          <w:p w14:paraId="21418E62" w14:textId="20F2D41D" w:rsidR="0076343A" w:rsidRPr="00EC1B60" w:rsidRDefault="0076343A" w:rsidP="0076343A">
            <w:pPr>
              <w:jc w:val="both"/>
              <w:rPr>
                <w:rFonts w:ascii="Times New Roman" w:hAnsi="Times New Roman" w:cs="Times New Roman"/>
                <w:bCs/>
                <w:sz w:val="24"/>
                <w:szCs w:val="24"/>
                <w:lang w:val="kk-KZ"/>
              </w:rPr>
            </w:pPr>
            <w:r w:rsidRPr="00EC1B60">
              <w:rPr>
                <w:rFonts w:ascii="Times New Roman" w:hAnsi="Times New Roman" w:cs="Times New Roman"/>
                <w:color w:val="000000"/>
                <w:sz w:val="24"/>
                <w:szCs w:val="24"/>
                <w:lang w:val="kk-KZ"/>
              </w:rPr>
              <w:t>34</w:t>
            </w:r>
            <w:r w:rsidRPr="00EC1B60">
              <w:rPr>
                <w:rFonts w:ascii="Times New Roman" w:hAnsi="Times New Roman" w:cs="Times New Roman"/>
                <w:b/>
                <w:color w:val="000000"/>
                <w:sz w:val="24"/>
                <w:szCs w:val="24"/>
                <w:lang w:val="kk-KZ"/>
              </w:rPr>
              <w:t>. Астананың, облыстың, республикалық маңызы бар қаланың</w:t>
            </w:r>
            <w:r w:rsidRPr="00EC1B60">
              <w:rPr>
                <w:rFonts w:ascii="Times New Roman" w:hAnsi="Times New Roman" w:cs="Times New Roman"/>
                <w:color w:val="000000"/>
                <w:sz w:val="24"/>
                <w:szCs w:val="24"/>
                <w:lang w:val="kk-KZ"/>
              </w:rPr>
              <w:t xml:space="preserve"> орта мерзімді кезеңге арналған ЖӨӨ, ЖӨӨ НКИ және ЖӨӨ индекс-</w:t>
            </w:r>
            <w:proofErr w:type="spellStart"/>
            <w:r w:rsidRPr="00EC1B60">
              <w:rPr>
                <w:rFonts w:ascii="Times New Roman" w:hAnsi="Times New Roman" w:cs="Times New Roman"/>
                <w:color w:val="000000"/>
                <w:sz w:val="24"/>
                <w:szCs w:val="24"/>
                <w:lang w:val="kk-KZ"/>
              </w:rPr>
              <w:t>дефляторы</w:t>
            </w:r>
            <w:proofErr w:type="spellEnd"/>
            <w:r w:rsidRPr="00EC1B60">
              <w:rPr>
                <w:rFonts w:ascii="Times New Roman" w:hAnsi="Times New Roman" w:cs="Times New Roman"/>
                <w:color w:val="000000"/>
                <w:sz w:val="24"/>
                <w:szCs w:val="24"/>
                <w:lang w:val="kk-KZ"/>
              </w:rPr>
              <w:t xml:space="preserve"> осы Әдістемеге 2-қосымшаға сәйкес ЖӨӨ есептеуге арналған өңірлердің экономика салалары бойынша өндіру әдісімен болжанады.</w:t>
            </w:r>
          </w:p>
        </w:tc>
        <w:tc>
          <w:tcPr>
            <w:tcW w:w="2411" w:type="dxa"/>
          </w:tcPr>
          <w:p w14:paraId="6B0000DE" w14:textId="4322A794" w:rsidR="0076343A" w:rsidRPr="00EC1B60" w:rsidRDefault="0076343A" w:rsidP="0076343A">
            <w:pPr>
              <w:rPr>
                <w:rFonts w:ascii="Times New Roman" w:hAnsi="Times New Roman" w:cs="Times New Roman"/>
                <w:bCs/>
                <w:sz w:val="24"/>
                <w:szCs w:val="24"/>
                <w:lang w:val="kk-KZ"/>
              </w:rPr>
            </w:pPr>
            <w:r w:rsidRPr="00EC1B60">
              <w:rPr>
                <w:rFonts w:ascii="Times New Roman" w:hAnsi="Times New Roman" w:cs="Times New Roman"/>
                <w:sz w:val="24"/>
                <w:szCs w:val="24"/>
                <w:lang w:val="kk-KZ"/>
              </w:rPr>
              <w:t>Негіздеме салыстырма кестенің 1-позициясында  келтірілген.</w:t>
            </w:r>
          </w:p>
        </w:tc>
      </w:tr>
      <w:tr w:rsidR="0076343A" w:rsidRPr="00EC1B60" w14:paraId="25546C4E" w14:textId="77777777" w:rsidTr="0045449A">
        <w:tc>
          <w:tcPr>
            <w:tcW w:w="703" w:type="dxa"/>
          </w:tcPr>
          <w:p w14:paraId="607CDA82" w14:textId="77777777" w:rsidR="0076343A" w:rsidRPr="00EC1B60" w:rsidRDefault="0076343A" w:rsidP="0076343A">
            <w:pPr>
              <w:rPr>
                <w:rFonts w:ascii="Times New Roman" w:hAnsi="Times New Roman" w:cs="Times New Roman"/>
                <w:bCs/>
                <w:sz w:val="24"/>
                <w:szCs w:val="24"/>
                <w:lang w:val="kk-KZ"/>
              </w:rPr>
            </w:pPr>
          </w:p>
        </w:tc>
        <w:tc>
          <w:tcPr>
            <w:tcW w:w="1702" w:type="dxa"/>
            <w:tcBorders>
              <w:top w:val="single" w:sz="4" w:space="0" w:color="auto"/>
              <w:left w:val="single" w:sz="4" w:space="0" w:color="auto"/>
              <w:bottom w:val="single" w:sz="4" w:space="0" w:color="auto"/>
              <w:right w:val="single" w:sz="4" w:space="0" w:color="auto"/>
            </w:tcBorders>
          </w:tcPr>
          <w:p w14:paraId="30D7A81C" w14:textId="1EC01209" w:rsidR="0076343A" w:rsidRPr="00EC1B60" w:rsidRDefault="0076343A" w:rsidP="0076343A">
            <w:pPr>
              <w:jc w:val="both"/>
              <w:rPr>
                <w:rFonts w:ascii="Times New Roman" w:hAnsi="Times New Roman" w:cs="Times New Roman"/>
                <w:bCs/>
                <w:sz w:val="24"/>
                <w:szCs w:val="24"/>
                <w:lang w:val="kk-KZ"/>
              </w:rPr>
            </w:pPr>
            <w:r w:rsidRPr="00EC1B60">
              <w:rPr>
                <w:rFonts w:ascii="Times New Roman" w:hAnsi="Times New Roman" w:cs="Times New Roman"/>
                <w:bCs/>
                <w:color w:val="000000"/>
                <w:sz w:val="24"/>
                <w:szCs w:val="24"/>
                <w:lang w:val="kk-KZ"/>
              </w:rPr>
              <w:t>43-тармақ</w:t>
            </w:r>
          </w:p>
        </w:tc>
        <w:tc>
          <w:tcPr>
            <w:tcW w:w="5245" w:type="dxa"/>
            <w:tcBorders>
              <w:top w:val="single" w:sz="4" w:space="0" w:color="auto"/>
              <w:left w:val="single" w:sz="4" w:space="0" w:color="auto"/>
              <w:bottom w:val="single" w:sz="4" w:space="0" w:color="auto"/>
              <w:right w:val="single" w:sz="4" w:space="0" w:color="auto"/>
            </w:tcBorders>
          </w:tcPr>
          <w:p w14:paraId="5C590FD0" w14:textId="4980B145" w:rsidR="0076343A" w:rsidRPr="00EC1B60" w:rsidRDefault="0076343A" w:rsidP="0076343A">
            <w:pPr>
              <w:jc w:val="both"/>
              <w:rPr>
                <w:rFonts w:ascii="Times New Roman" w:hAnsi="Times New Roman" w:cs="Times New Roman"/>
                <w:bCs/>
                <w:sz w:val="24"/>
                <w:szCs w:val="24"/>
                <w:lang w:val="kk-KZ"/>
              </w:rPr>
            </w:pPr>
            <w:r w:rsidRPr="00EC1B60">
              <w:rPr>
                <w:rFonts w:ascii="Times New Roman" w:hAnsi="Times New Roman" w:cs="Times New Roman"/>
                <w:color w:val="000000"/>
                <w:sz w:val="24"/>
                <w:szCs w:val="24"/>
                <w:lang w:val="kk-KZ"/>
              </w:rPr>
              <w:t xml:space="preserve">43. Елеулі ауытқулар немесе құбылмалы серпін туындаған жағдайда оны деңгейлестіру мақсатында </w:t>
            </w:r>
            <w:r w:rsidRPr="00EC1B60">
              <w:rPr>
                <w:rFonts w:ascii="Times New Roman" w:hAnsi="Times New Roman" w:cs="Times New Roman"/>
                <w:b/>
                <w:color w:val="000000"/>
                <w:sz w:val="24"/>
                <w:szCs w:val="24"/>
                <w:lang w:val="kk-KZ"/>
              </w:rPr>
              <w:t>облыстың, республикалық маңызы бар қаланың, астананың</w:t>
            </w:r>
            <w:r w:rsidRPr="00EC1B60">
              <w:rPr>
                <w:rFonts w:ascii="Times New Roman" w:hAnsi="Times New Roman" w:cs="Times New Roman"/>
                <w:color w:val="000000"/>
                <w:sz w:val="24"/>
                <w:szCs w:val="24"/>
                <w:lang w:val="kk-KZ"/>
              </w:rPr>
              <w:t xml:space="preserve"> мемлекеттік жоспарлау жөніндегі жергілікті атқарушы органының сараптамалық бағалаулары пайдаланылады.</w:t>
            </w:r>
          </w:p>
        </w:tc>
        <w:tc>
          <w:tcPr>
            <w:tcW w:w="5245" w:type="dxa"/>
            <w:tcBorders>
              <w:top w:val="single" w:sz="4" w:space="0" w:color="auto"/>
              <w:left w:val="single" w:sz="4" w:space="0" w:color="auto"/>
              <w:bottom w:val="single" w:sz="4" w:space="0" w:color="auto"/>
              <w:right w:val="single" w:sz="4" w:space="0" w:color="auto"/>
            </w:tcBorders>
          </w:tcPr>
          <w:p w14:paraId="5FC09001" w14:textId="691D8146" w:rsidR="0076343A" w:rsidRPr="00EC1B60" w:rsidRDefault="0076343A" w:rsidP="0076343A">
            <w:pPr>
              <w:jc w:val="both"/>
              <w:rPr>
                <w:rFonts w:ascii="Times New Roman" w:hAnsi="Times New Roman" w:cs="Times New Roman"/>
                <w:bCs/>
                <w:sz w:val="24"/>
                <w:szCs w:val="24"/>
                <w:lang w:val="kk-KZ"/>
              </w:rPr>
            </w:pPr>
            <w:r w:rsidRPr="00EC1B60">
              <w:rPr>
                <w:rFonts w:ascii="Times New Roman" w:hAnsi="Times New Roman" w:cs="Times New Roman"/>
                <w:color w:val="000000"/>
                <w:sz w:val="24"/>
                <w:szCs w:val="24"/>
                <w:lang w:val="kk-KZ"/>
              </w:rPr>
              <w:t xml:space="preserve">43. Елеулі ауытқулар немесе құбылмалы серпін туындаған жағдайда оны деңгейлестіру мақсатында </w:t>
            </w:r>
            <w:r w:rsidRPr="00EC1B60">
              <w:rPr>
                <w:rFonts w:ascii="Times New Roman" w:hAnsi="Times New Roman" w:cs="Times New Roman"/>
                <w:b/>
                <w:color w:val="000000"/>
                <w:sz w:val="24"/>
                <w:szCs w:val="24"/>
                <w:lang w:val="kk-KZ"/>
              </w:rPr>
              <w:t>астананың, облыстың, республикалық маңызы бар қаланың</w:t>
            </w:r>
            <w:r w:rsidRPr="00EC1B60">
              <w:rPr>
                <w:rFonts w:ascii="Times New Roman" w:hAnsi="Times New Roman" w:cs="Times New Roman"/>
                <w:color w:val="000000"/>
                <w:sz w:val="24"/>
                <w:szCs w:val="24"/>
                <w:lang w:val="kk-KZ"/>
              </w:rPr>
              <w:t xml:space="preserve"> мемлекеттік жоспарлау жөніндегі жергілікті атқарушы органының сараптамалық бағалаулары пайдаланылады.</w:t>
            </w:r>
          </w:p>
        </w:tc>
        <w:tc>
          <w:tcPr>
            <w:tcW w:w="2411" w:type="dxa"/>
          </w:tcPr>
          <w:p w14:paraId="79615059" w14:textId="2383A57F" w:rsidR="0076343A" w:rsidRPr="00EC1B60" w:rsidRDefault="0076343A" w:rsidP="0076343A">
            <w:pPr>
              <w:rPr>
                <w:rFonts w:ascii="Times New Roman" w:hAnsi="Times New Roman" w:cs="Times New Roman"/>
                <w:bCs/>
                <w:sz w:val="24"/>
                <w:szCs w:val="24"/>
                <w:lang w:val="kk-KZ"/>
              </w:rPr>
            </w:pPr>
            <w:r w:rsidRPr="00EC1B60">
              <w:rPr>
                <w:rFonts w:ascii="Times New Roman" w:hAnsi="Times New Roman" w:cs="Times New Roman"/>
                <w:sz w:val="24"/>
                <w:szCs w:val="24"/>
                <w:lang w:val="kk-KZ"/>
              </w:rPr>
              <w:t>Негіздеме салыстырма кестенің 1-позициясында  келтірілген.</w:t>
            </w:r>
          </w:p>
        </w:tc>
      </w:tr>
      <w:tr w:rsidR="009C326C" w:rsidRPr="00EC1B60" w14:paraId="2684BA5B" w14:textId="77777777" w:rsidTr="00D4490D">
        <w:tc>
          <w:tcPr>
            <w:tcW w:w="703" w:type="dxa"/>
          </w:tcPr>
          <w:p w14:paraId="59626AF9" w14:textId="77777777" w:rsidR="009C326C" w:rsidRPr="00EC1B60" w:rsidRDefault="009C326C" w:rsidP="009C326C">
            <w:pPr>
              <w:rPr>
                <w:rFonts w:ascii="Times New Roman" w:hAnsi="Times New Roman" w:cs="Times New Roman"/>
                <w:bCs/>
                <w:sz w:val="24"/>
                <w:szCs w:val="24"/>
                <w:lang w:val="kk-KZ"/>
              </w:rPr>
            </w:pPr>
          </w:p>
        </w:tc>
        <w:tc>
          <w:tcPr>
            <w:tcW w:w="1702" w:type="dxa"/>
            <w:tcBorders>
              <w:top w:val="single" w:sz="4" w:space="0" w:color="auto"/>
              <w:left w:val="single" w:sz="4" w:space="0" w:color="auto"/>
              <w:bottom w:val="single" w:sz="4" w:space="0" w:color="auto"/>
              <w:right w:val="single" w:sz="4" w:space="0" w:color="auto"/>
            </w:tcBorders>
          </w:tcPr>
          <w:p w14:paraId="2FAEBDAE" w14:textId="491D2E8D" w:rsidR="009C326C" w:rsidRPr="00EC1B60" w:rsidRDefault="009C326C" w:rsidP="009C326C">
            <w:pPr>
              <w:rPr>
                <w:rFonts w:ascii="Times New Roman" w:hAnsi="Times New Roman" w:cs="Times New Roman"/>
                <w:bCs/>
                <w:sz w:val="24"/>
                <w:szCs w:val="24"/>
                <w:lang w:val="kk-KZ"/>
              </w:rPr>
            </w:pPr>
            <w:r w:rsidRPr="00EC1B60">
              <w:rPr>
                <w:rFonts w:ascii="Times New Roman" w:hAnsi="Times New Roman" w:cs="Times New Roman"/>
                <w:bCs/>
                <w:color w:val="000000"/>
                <w:sz w:val="24"/>
                <w:szCs w:val="24"/>
                <w:lang w:val="kk-KZ"/>
              </w:rPr>
              <w:t>49-тарақтың екінші бөлігі</w:t>
            </w:r>
          </w:p>
        </w:tc>
        <w:tc>
          <w:tcPr>
            <w:tcW w:w="5245" w:type="dxa"/>
          </w:tcPr>
          <w:p w14:paraId="5DAF9347" w14:textId="7160C371" w:rsidR="009C326C" w:rsidRPr="00EC1B60" w:rsidRDefault="009C326C" w:rsidP="009C326C">
            <w:pPr>
              <w:rPr>
                <w:rFonts w:ascii="Times New Roman" w:hAnsi="Times New Roman" w:cs="Times New Roman"/>
                <w:bCs/>
                <w:sz w:val="24"/>
                <w:szCs w:val="24"/>
                <w:lang w:val="kk-KZ"/>
              </w:rPr>
            </w:pPr>
            <w:r w:rsidRPr="004E179D">
              <w:rPr>
                <w:rFonts w:ascii="Times New Roman" w:hAnsi="Times New Roman" w:cs="Times New Roman"/>
                <w:sz w:val="24"/>
                <w:szCs w:val="24"/>
                <w:lang w:val="kk-KZ"/>
              </w:rPr>
              <w:t>Орыс тілінде мәтін өзгереді, қазақ тілінде өзгермейді</w:t>
            </w:r>
          </w:p>
        </w:tc>
        <w:tc>
          <w:tcPr>
            <w:tcW w:w="5245" w:type="dxa"/>
          </w:tcPr>
          <w:p w14:paraId="33B1E72E" w14:textId="6015A7D4" w:rsidR="009C326C" w:rsidRPr="00EC1B60" w:rsidRDefault="009C326C" w:rsidP="009C326C">
            <w:pPr>
              <w:rPr>
                <w:rFonts w:ascii="Times New Roman" w:hAnsi="Times New Roman" w:cs="Times New Roman"/>
                <w:bCs/>
                <w:sz w:val="24"/>
                <w:szCs w:val="24"/>
                <w:lang w:val="kk-KZ"/>
              </w:rPr>
            </w:pPr>
            <w:r w:rsidRPr="00C52D8E">
              <w:rPr>
                <w:rFonts w:ascii="Times New Roman" w:hAnsi="Times New Roman" w:cs="Times New Roman"/>
                <w:sz w:val="24"/>
                <w:szCs w:val="24"/>
                <w:lang w:val="kk-KZ"/>
              </w:rPr>
              <w:t>Орыс тілінде мәтін өзгереді, қазақ тілінде өзгермейді</w:t>
            </w:r>
          </w:p>
        </w:tc>
        <w:tc>
          <w:tcPr>
            <w:tcW w:w="2411" w:type="dxa"/>
          </w:tcPr>
          <w:p w14:paraId="4AFEA820" w14:textId="0C70AC9E" w:rsidR="009C326C" w:rsidRPr="00EC1B60" w:rsidRDefault="009C326C" w:rsidP="009C326C">
            <w:pPr>
              <w:rPr>
                <w:rFonts w:ascii="Times New Roman" w:hAnsi="Times New Roman" w:cs="Times New Roman"/>
                <w:bCs/>
                <w:sz w:val="24"/>
                <w:szCs w:val="24"/>
                <w:lang w:val="kk-KZ"/>
              </w:rPr>
            </w:pPr>
            <w:r w:rsidRPr="00EC1B60">
              <w:rPr>
                <w:rFonts w:ascii="Times New Roman" w:hAnsi="Times New Roman" w:cs="Times New Roman"/>
                <w:sz w:val="24"/>
                <w:szCs w:val="24"/>
                <w:lang w:val="kk-KZ"/>
              </w:rPr>
              <w:t>Негіздеме салыстырма кестенің 1-позициясында  келтірілген.</w:t>
            </w:r>
          </w:p>
        </w:tc>
      </w:tr>
      <w:tr w:rsidR="009C326C" w:rsidRPr="00EC1B60" w14:paraId="047E58BC" w14:textId="77777777" w:rsidTr="00D4490D">
        <w:tc>
          <w:tcPr>
            <w:tcW w:w="703" w:type="dxa"/>
          </w:tcPr>
          <w:p w14:paraId="7E0AAB28" w14:textId="77777777" w:rsidR="009C326C" w:rsidRPr="00EC1B60" w:rsidRDefault="009C326C" w:rsidP="009C326C">
            <w:pPr>
              <w:rPr>
                <w:rFonts w:ascii="Times New Roman" w:hAnsi="Times New Roman" w:cs="Times New Roman"/>
                <w:bCs/>
                <w:sz w:val="24"/>
                <w:szCs w:val="24"/>
                <w:lang w:val="kk-KZ"/>
              </w:rPr>
            </w:pPr>
          </w:p>
        </w:tc>
        <w:tc>
          <w:tcPr>
            <w:tcW w:w="1702" w:type="dxa"/>
            <w:tcBorders>
              <w:top w:val="single" w:sz="4" w:space="0" w:color="auto"/>
              <w:left w:val="single" w:sz="4" w:space="0" w:color="auto"/>
              <w:bottom w:val="single" w:sz="4" w:space="0" w:color="auto"/>
              <w:right w:val="single" w:sz="4" w:space="0" w:color="auto"/>
            </w:tcBorders>
          </w:tcPr>
          <w:p w14:paraId="7A551B2F" w14:textId="7F8FBA6D" w:rsidR="009C326C" w:rsidRPr="00EC1B60" w:rsidRDefault="009C326C" w:rsidP="009C326C">
            <w:pPr>
              <w:rPr>
                <w:rFonts w:ascii="Times New Roman" w:hAnsi="Times New Roman" w:cs="Times New Roman"/>
                <w:bCs/>
                <w:sz w:val="24"/>
                <w:szCs w:val="24"/>
                <w:lang w:val="kk-KZ"/>
              </w:rPr>
            </w:pPr>
            <w:r w:rsidRPr="00EC1B60">
              <w:rPr>
                <w:rFonts w:ascii="Times New Roman" w:hAnsi="Times New Roman" w:cs="Times New Roman"/>
                <w:bCs/>
                <w:color w:val="000000"/>
                <w:sz w:val="24"/>
                <w:szCs w:val="24"/>
                <w:lang w:val="kk-KZ"/>
              </w:rPr>
              <w:t>50-тармақтың екінші бөлігі</w:t>
            </w:r>
          </w:p>
        </w:tc>
        <w:tc>
          <w:tcPr>
            <w:tcW w:w="5245" w:type="dxa"/>
          </w:tcPr>
          <w:p w14:paraId="2E00CB71" w14:textId="54F0E4EF" w:rsidR="009C326C" w:rsidRPr="00EC1B60" w:rsidRDefault="009C326C" w:rsidP="009C326C">
            <w:pPr>
              <w:rPr>
                <w:rFonts w:ascii="Times New Roman" w:hAnsi="Times New Roman" w:cs="Times New Roman"/>
                <w:bCs/>
                <w:sz w:val="24"/>
                <w:szCs w:val="24"/>
                <w:lang w:val="kk-KZ"/>
              </w:rPr>
            </w:pPr>
            <w:r w:rsidRPr="004E179D">
              <w:rPr>
                <w:rFonts w:ascii="Times New Roman" w:hAnsi="Times New Roman" w:cs="Times New Roman"/>
                <w:sz w:val="24"/>
                <w:szCs w:val="24"/>
                <w:lang w:val="kk-KZ"/>
              </w:rPr>
              <w:t>Орыс тілінде мәтін өзгереді, қазақ тілінде өзгермейді</w:t>
            </w:r>
          </w:p>
        </w:tc>
        <w:tc>
          <w:tcPr>
            <w:tcW w:w="5245" w:type="dxa"/>
          </w:tcPr>
          <w:p w14:paraId="6F898125" w14:textId="21475B0B" w:rsidR="009C326C" w:rsidRPr="00EC1B60" w:rsidRDefault="009C326C" w:rsidP="009C326C">
            <w:pPr>
              <w:rPr>
                <w:rFonts w:ascii="Times New Roman" w:hAnsi="Times New Roman" w:cs="Times New Roman"/>
                <w:bCs/>
                <w:sz w:val="24"/>
                <w:szCs w:val="24"/>
                <w:lang w:val="kk-KZ"/>
              </w:rPr>
            </w:pPr>
            <w:r w:rsidRPr="00C52D8E">
              <w:rPr>
                <w:rFonts w:ascii="Times New Roman" w:hAnsi="Times New Roman" w:cs="Times New Roman"/>
                <w:sz w:val="24"/>
                <w:szCs w:val="24"/>
                <w:lang w:val="kk-KZ"/>
              </w:rPr>
              <w:t>Орыс тілінде мәтін өзгереді, қазақ тілінде өзгермейді</w:t>
            </w:r>
          </w:p>
        </w:tc>
        <w:tc>
          <w:tcPr>
            <w:tcW w:w="2411" w:type="dxa"/>
          </w:tcPr>
          <w:p w14:paraId="092C5325" w14:textId="599AD4B5" w:rsidR="009C326C" w:rsidRPr="00EC1B60" w:rsidRDefault="009C326C" w:rsidP="009C326C">
            <w:pPr>
              <w:rPr>
                <w:rFonts w:ascii="Times New Roman" w:hAnsi="Times New Roman" w:cs="Times New Roman"/>
                <w:bCs/>
                <w:sz w:val="24"/>
                <w:szCs w:val="24"/>
                <w:lang w:val="kk-KZ"/>
              </w:rPr>
            </w:pPr>
            <w:r w:rsidRPr="00EC1B60">
              <w:rPr>
                <w:rFonts w:ascii="Times New Roman" w:hAnsi="Times New Roman" w:cs="Times New Roman"/>
                <w:sz w:val="24"/>
                <w:szCs w:val="24"/>
                <w:lang w:val="kk-KZ"/>
              </w:rPr>
              <w:t>Негіздеме салыстырма кестенің 1-позициясында  келтірілген.</w:t>
            </w:r>
          </w:p>
        </w:tc>
      </w:tr>
      <w:tr w:rsidR="009C326C" w:rsidRPr="00EC1B60" w14:paraId="6C88AC2C" w14:textId="77777777" w:rsidTr="00D4490D">
        <w:tc>
          <w:tcPr>
            <w:tcW w:w="703" w:type="dxa"/>
          </w:tcPr>
          <w:p w14:paraId="2AC8F201" w14:textId="77777777" w:rsidR="009C326C" w:rsidRPr="00EC1B60" w:rsidRDefault="009C326C" w:rsidP="009C326C">
            <w:pPr>
              <w:rPr>
                <w:rFonts w:ascii="Times New Roman" w:hAnsi="Times New Roman" w:cs="Times New Roman"/>
                <w:bCs/>
                <w:sz w:val="24"/>
                <w:szCs w:val="24"/>
                <w:lang w:val="kk-KZ"/>
              </w:rPr>
            </w:pPr>
          </w:p>
        </w:tc>
        <w:tc>
          <w:tcPr>
            <w:tcW w:w="1702" w:type="dxa"/>
            <w:tcBorders>
              <w:top w:val="single" w:sz="4" w:space="0" w:color="auto"/>
              <w:left w:val="single" w:sz="4" w:space="0" w:color="auto"/>
              <w:bottom w:val="single" w:sz="4" w:space="0" w:color="auto"/>
              <w:right w:val="single" w:sz="4" w:space="0" w:color="auto"/>
            </w:tcBorders>
          </w:tcPr>
          <w:p w14:paraId="79F8E6FA" w14:textId="47EFD452" w:rsidR="009C326C" w:rsidRPr="00EC1B60" w:rsidRDefault="009C326C" w:rsidP="009C326C">
            <w:pPr>
              <w:rPr>
                <w:rFonts w:ascii="Times New Roman" w:hAnsi="Times New Roman" w:cs="Times New Roman"/>
                <w:bCs/>
                <w:sz w:val="24"/>
                <w:szCs w:val="24"/>
                <w:lang w:val="kk-KZ"/>
              </w:rPr>
            </w:pPr>
            <w:r w:rsidRPr="00EC1B60">
              <w:rPr>
                <w:rFonts w:ascii="Times New Roman" w:hAnsi="Times New Roman" w:cs="Times New Roman"/>
                <w:bCs/>
                <w:color w:val="000000"/>
                <w:sz w:val="24"/>
                <w:szCs w:val="24"/>
                <w:lang w:val="kk-KZ"/>
              </w:rPr>
              <w:t>51-тармақтың жетінші абзацы</w:t>
            </w:r>
          </w:p>
        </w:tc>
        <w:tc>
          <w:tcPr>
            <w:tcW w:w="5245" w:type="dxa"/>
          </w:tcPr>
          <w:p w14:paraId="5CC2041F" w14:textId="5AC36EB6" w:rsidR="009C326C" w:rsidRPr="00EC1B60" w:rsidRDefault="009C326C" w:rsidP="009C326C">
            <w:pPr>
              <w:rPr>
                <w:rFonts w:ascii="Times New Roman" w:hAnsi="Times New Roman" w:cs="Times New Roman"/>
                <w:bCs/>
                <w:sz w:val="24"/>
                <w:szCs w:val="24"/>
                <w:lang w:val="kk-KZ"/>
              </w:rPr>
            </w:pPr>
            <w:r w:rsidRPr="004E179D">
              <w:rPr>
                <w:rFonts w:ascii="Times New Roman" w:hAnsi="Times New Roman" w:cs="Times New Roman"/>
                <w:sz w:val="24"/>
                <w:szCs w:val="24"/>
                <w:lang w:val="kk-KZ"/>
              </w:rPr>
              <w:t>Орыс тілінде мәтін өзгереді, қазақ тілінде өзгермейді</w:t>
            </w:r>
          </w:p>
        </w:tc>
        <w:tc>
          <w:tcPr>
            <w:tcW w:w="5245" w:type="dxa"/>
          </w:tcPr>
          <w:p w14:paraId="1A250A7B" w14:textId="44EEB98F" w:rsidR="009C326C" w:rsidRPr="00EC1B60" w:rsidRDefault="009C326C" w:rsidP="009C326C">
            <w:pPr>
              <w:rPr>
                <w:rFonts w:ascii="Times New Roman" w:hAnsi="Times New Roman" w:cs="Times New Roman"/>
                <w:bCs/>
                <w:sz w:val="24"/>
                <w:szCs w:val="24"/>
                <w:lang w:val="kk-KZ"/>
              </w:rPr>
            </w:pPr>
            <w:r w:rsidRPr="00C52D8E">
              <w:rPr>
                <w:rFonts w:ascii="Times New Roman" w:hAnsi="Times New Roman" w:cs="Times New Roman"/>
                <w:sz w:val="24"/>
                <w:szCs w:val="24"/>
                <w:lang w:val="kk-KZ"/>
              </w:rPr>
              <w:t>Орыс тілінде мәтін өзгереді, қазақ тілінде өзгермейді</w:t>
            </w:r>
          </w:p>
        </w:tc>
        <w:tc>
          <w:tcPr>
            <w:tcW w:w="2411" w:type="dxa"/>
          </w:tcPr>
          <w:p w14:paraId="1A0FD5C5" w14:textId="23DEFD25" w:rsidR="009C326C" w:rsidRPr="00EC1B60" w:rsidRDefault="009C326C" w:rsidP="009C326C">
            <w:pPr>
              <w:rPr>
                <w:rFonts w:ascii="Times New Roman" w:hAnsi="Times New Roman" w:cs="Times New Roman"/>
                <w:bCs/>
                <w:sz w:val="24"/>
                <w:szCs w:val="24"/>
                <w:lang w:val="kk-KZ"/>
              </w:rPr>
            </w:pPr>
            <w:r w:rsidRPr="00EC1B60">
              <w:rPr>
                <w:rFonts w:ascii="Times New Roman" w:hAnsi="Times New Roman" w:cs="Times New Roman"/>
                <w:sz w:val="24"/>
                <w:szCs w:val="24"/>
                <w:lang w:val="kk-KZ"/>
              </w:rPr>
              <w:t>Негіздеме салыстырма кестенің 1-позициясында  келтірілген.</w:t>
            </w:r>
          </w:p>
        </w:tc>
      </w:tr>
      <w:tr w:rsidR="009C326C" w:rsidRPr="00EC1B60" w14:paraId="720E16CC" w14:textId="77777777" w:rsidTr="00D4490D">
        <w:tc>
          <w:tcPr>
            <w:tcW w:w="703" w:type="dxa"/>
          </w:tcPr>
          <w:p w14:paraId="2B84AF99" w14:textId="77777777" w:rsidR="009C326C" w:rsidRPr="00EC1B60" w:rsidRDefault="009C326C" w:rsidP="009C326C">
            <w:pPr>
              <w:rPr>
                <w:rFonts w:ascii="Times New Roman" w:hAnsi="Times New Roman" w:cs="Times New Roman"/>
                <w:bCs/>
                <w:sz w:val="24"/>
                <w:szCs w:val="24"/>
                <w:lang w:val="kk-KZ"/>
              </w:rPr>
            </w:pPr>
          </w:p>
        </w:tc>
        <w:tc>
          <w:tcPr>
            <w:tcW w:w="1702" w:type="dxa"/>
            <w:tcBorders>
              <w:top w:val="single" w:sz="4" w:space="0" w:color="auto"/>
              <w:left w:val="single" w:sz="4" w:space="0" w:color="auto"/>
              <w:bottom w:val="single" w:sz="4" w:space="0" w:color="auto"/>
              <w:right w:val="single" w:sz="4" w:space="0" w:color="auto"/>
            </w:tcBorders>
          </w:tcPr>
          <w:p w14:paraId="1C514A04" w14:textId="56B116D8" w:rsidR="009C326C" w:rsidRPr="00EC1B60" w:rsidRDefault="009C326C" w:rsidP="009C326C">
            <w:pPr>
              <w:rPr>
                <w:rFonts w:ascii="Times New Roman" w:hAnsi="Times New Roman" w:cs="Times New Roman"/>
                <w:bCs/>
                <w:sz w:val="24"/>
                <w:szCs w:val="24"/>
                <w:lang w:val="kk-KZ"/>
              </w:rPr>
            </w:pPr>
            <w:r w:rsidRPr="00EC1B60">
              <w:rPr>
                <w:rFonts w:ascii="Times New Roman" w:hAnsi="Times New Roman" w:cs="Times New Roman"/>
                <w:bCs/>
                <w:color w:val="000000"/>
                <w:sz w:val="24"/>
                <w:szCs w:val="24"/>
                <w:lang w:val="kk-KZ"/>
              </w:rPr>
              <w:t>52-тармақтың екінші бөлігі</w:t>
            </w:r>
          </w:p>
        </w:tc>
        <w:tc>
          <w:tcPr>
            <w:tcW w:w="5245" w:type="dxa"/>
          </w:tcPr>
          <w:p w14:paraId="75912F3A" w14:textId="0F3C192F" w:rsidR="009C326C" w:rsidRPr="00EC1B60" w:rsidRDefault="009C326C" w:rsidP="009C326C">
            <w:pPr>
              <w:rPr>
                <w:rFonts w:ascii="Times New Roman" w:hAnsi="Times New Roman" w:cs="Times New Roman"/>
                <w:bCs/>
                <w:sz w:val="24"/>
                <w:szCs w:val="24"/>
                <w:lang w:val="kk-KZ"/>
              </w:rPr>
            </w:pPr>
            <w:r w:rsidRPr="004E179D">
              <w:rPr>
                <w:rFonts w:ascii="Times New Roman" w:hAnsi="Times New Roman" w:cs="Times New Roman"/>
                <w:sz w:val="24"/>
                <w:szCs w:val="24"/>
                <w:lang w:val="kk-KZ"/>
              </w:rPr>
              <w:t>Орыс тілінде мәтін өзгереді, қазақ тілінде өзгермейді</w:t>
            </w:r>
          </w:p>
        </w:tc>
        <w:tc>
          <w:tcPr>
            <w:tcW w:w="5245" w:type="dxa"/>
          </w:tcPr>
          <w:p w14:paraId="5DCDB19D" w14:textId="73B9D134" w:rsidR="009C326C" w:rsidRPr="00EC1B60" w:rsidRDefault="009C326C" w:rsidP="009C326C">
            <w:pPr>
              <w:rPr>
                <w:rFonts w:ascii="Times New Roman" w:hAnsi="Times New Roman" w:cs="Times New Roman"/>
                <w:bCs/>
                <w:sz w:val="24"/>
                <w:szCs w:val="24"/>
                <w:lang w:val="kk-KZ"/>
              </w:rPr>
            </w:pPr>
            <w:r w:rsidRPr="00C52D8E">
              <w:rPr>
                <w:rFonts w:ascii="Times New Roman" w:hAnsi="Times New Roman" w:cs="Times New Roman"/>
                <w:sz w:val="24"/>
                <w:szCs w:val="24"/>
                <w:lang w:val="kk-KZ"/>
              </w:rPr>
              <w:t>Орыс тілінде мәтін өзгереді, қазақ тілінде өзгермейді</w:t>
            </w:r>
          </w:p>
        </w:tc>
        <w:tc>
          <w:tcPr>
            <w:tcW w:w="2411" w:type="dxa"/>
          </w:tcPr>
          <w:p w14:paraId="3723C374" w14:textId="3CA242AB" w:rsidR="009C326C" w:rsidRPr="00EC1B60" w:rsidRDefault="009C326C" w:rsidP="009C326C">
            <w:pPr>
              <w:rPr>
                <w:rFonts w:ascii="Times New Roman" w:hAnsi="Times New Roman" w:cs="Times New Roman"/>
                <w:bCs/>
                <w:sz w:val="24"/>
                <w:szCs w:val="24"/>
                <w:lang w:val="kk-KZ"/>
              </w:rPr>
            </w:pPr>
            <w:r w:rsidRPr="00EC1B60">
              <w:rPr>
                <w:rFonts w:ascii="Times New Roman" w:hAnsi="Times New Roman" w:cs="Times New Roman"/>
                <w:sz w:val="24"/>
                <w:szCs w:val="24"/>
                <w:lang w:val="kk-KZ"/>
              </w:rPr>
              <w:t>Негіздеме салыстырма кестенің 1-позициясында  келтірілген.</w:t>
            </w:r>
          </w:p>
        </w:tc>
      </w:tr>
      <w:tr w:rsidR="009C326C" w:rsidRPr="00EC1B60" w14:paraId="039FD405" w14:textId="77777777" w:rsidTr="00D4490D">
        <w:tc>
          <w:tcPr>
            <w:tcW w:w="703" w:type="dxa"/>
          </w:tcPr>
          <w:p w14:paraId="2F865F1B" w14:textId="77777777" w:rsidR="009C326C" w:rsidRPr="00EC1B60" w:rsidRDefault="009C326C" w:rsidP="009C326C">
            <w:pPr>
              <w:rPr>
                <w:rFonts w:ascii="Times New Roman" w:hAnsi="Times New Roman" w:cs="Times New Roman"/>
                <w:bCs/>
                <w:sz w:val="24"/>
                <w:szCs w:val="24"/>
                <w:lang w:val="kk-KZ"/>
              </w:rPr>
            </w:pPr>
          </w:p>
        </w:tc>
        <w:tc>
          <w:tcPr>
            <w:tcW w:w="1702" w:type="dxa"/>
            <w:tcBorders>
              <w:top w:val="single" w:sz="4" w:space="0" w:color="auto"/>
              <w:left w:val="single" w:sz="4" w:space="0" w:color="auto"/>
              <w:bottom w:val="single" w:sz="4" w:space="0" w:color="auto"/>
              <w:right w:val="single" w:sz="4" w:space="0" w:color="auto"/>
            </w:tcBorders>
          </w:tcPr>
          <w:p w14:paraId="50FB4D99" w14:textId="62C63A21" w:rsidR="009C326C" w:rsidRPr="00EC1B60" w:rsidRDefault="009C326C" w:rsidP="009C326C">
            <w:pPr>
              <w:rPr>
                <w:rFonts w:ascii="Times New Roman" w:hAnsi="Times New Roman" w:cs="Times New Roman"/>
                <w:bCs/>
                <w:sz w:val="24"/>
                <w:szCs w:val="24"/>
                <w:lang w:val="kk-KZ"/>
              </w:rPr>
            </w:pPr>
            <w:r w:rsidRPr="00EC1B60">
              <w:rPr>
                <w:rFonts w:ascii="Times New Roman" w:hAnsi="Times New Roman" w:cs="Times New Roman"/>
                <w:bCs/>
                <w:color w:val="000000"/>
                <w:sz w:val="24"/>
                <w:szCs w:val="24"/>
                <w:lang w:val="kk-KZ"/>
              </w:rPr>
              <w:t>53-тармақтың жетінші абзацы</w:t>
            </w:r>
          </w:p>
        </w:tc>
        <w:tc>
          <w:tcPr>
            <w:tcW w:w="5245" w:type="dxa"/>
          </w:tcPr>
          <w:p w14:paraId="53DCC8AA" w14:textId="59748D6C" w:rsidR="009C326C" w:rsidRPr="00EC1B60" w:rsidRDefault="009C326C" w:rsidP="009C326C">
            <w:pPr>
              <w:rPr>
                <w:rFonts w:ascii="Times New Roman" w:hAnsi="Times New Roman" w:cs="Times New Roman"/>
                <w:bCs/>
                <w:sz w:val="24"/>
                <w:szCs w:val="24"/>
                <w:lang w:val="kk-KZ"/>
              </w:rPr>
            </w:pPr>
            <w:r w:rsidRPr="004E179D">
              <w:rPr>
                <w:rFonts w:ascii="Times New Roman" w:hAnsi="Times New Roman" w:cs="Times New Roman"/>
                <w:sz w:val="24"/>
                <w:szCs w:val="24"/>
                <w:lang w:val="kk-KZ"/>
              </w:rPr>
              <w:t>Орыс тілінде мәтін өзгереді, қазақ тілінде өзгермейді</w:t>
            </w:r>
          </w:p>
        </w:tc>
        <w:tc>
          <w:tcPr>
            <w:tcW w:w="5245" w:type="dxa"/>
          </w:tcPr>
          <w:p w14:paraId="580AF2AE" w14:textId="03E3B79B" w:rsidR="009C326C" w:rsidRPr="00EC1B60" w:rsidRDefault="009C326C" w:rsidP="009C326C">
            <w:pPr>
              <w:rPr>
                <w:rFonts w:ascii="Times New Roman" w:hAnsi="Times New Roman" w:cs="Times New Roman"/>
                <w:bCs/>
                <w:sz w:val="24"/>
                <w:szCs w:val="24"/>
                <w:lang w:val="kk-KZ"/>
              </w:rPr>
            </w:pPr>
            <w:r w:rsidRPr="00C52D8E">
              <w:rPr>
                <w:rFonts w:ascii="Times New Roman" w:hAnsi="Times New Roman" w:cs="Times New Roman"/>
                <w:sz w:val="24"/>
                <w:szCs w:val="24"/>
                <w:lang w:val="kk-KZ"/>
              </w:rPr>
              <w:t>Орыс тілінде мәтін өзгереді, қазақ тілінде өзгермейді</w:t>
            </w:r>
          </w:p>
        </w:tc>
        <w:tc>
          <w:tcPr>
            <w:tcW w:w="2411" w:type="dxa"/>
          </w:tcPr>
          <w:p w14:paraId="370CDDA5" w14:textId="37E465E0" w:rsidR="009C326C" w:rsidRPr="00EC1B60" w:rsidRDefault="009C326C" w:rsidP="009C326C">
            <w:pPr>
              <w:rPr>
                <w:rFonts w:ascii="Times New Roman" w:hAnsi="Times New Roman" w:cs="Times New Roman"/>
                <w:bCs/>
                <w:sz w:val="24"/>
                <w:szCs w:val="24"/>
                <w:lang w:val="kk-KZ"/>
              </w:rPr>
            </w:pPr>
            <w:r w:rsidRPr="00EC1B60">
              <w:rPr>
                <w:rFonts w:ascii="Times New Roman" w:hAnsi="Times New Roman" w:cs="Times New Roman"/>
                <w:sz w:val="24"/>
                <w:szCs w:val="24"/>
                <w:lang w:val="kk-KZ"/>
              </w:rPr>
              <w:t>Негіздеме салыстырма кестенің 1-позициясында  келтірілген.</w:t>
            </w:r>
          </w:p>
        </w:tc>
      </w:tr>
      <w:tr w:rsidR="0076343A" w:rsidRPr="00EC1B60" w14:paraId="4EF847B2" w14:textId="77777777" w:rsidTr="001B1E39">
        <w:tc>
          <w:tcPr>
            <w:tcW w:w="15306" w:type="dxa"/>
            <w:gridSpan w:val="5"/>
          </w:tcPr>
          <w:p w14:paraId="380327B9" w14:textId="77777777" w:rsidR="0076343A" w:rsidRPr="00EC1B60" w:rsidRDefault="0076343A" w:rsidP="0076343A">
            <w:pPr>
              <w:ind w:firstLine="321"/>
              <w:jc w:val="both"/>
              <w:rPr>
                <w:rFonts w:ascii="Times New Roman" w:hAnsi="Times New Roman" w:cs="Times New Roman"/>
                <w:sz w:val="24"/>
                <w:szCs w:val="24"/>
                <w:lang w:val="kk-KZ"/>
              </w:rPr>
            </w:pPr>
          </w:p>
          <w:p w14:paraId="6C17C2C4" w14:textId="77777777" w:rsidR="0076343A" w:rsidRPr="00EC1B60" w:rsidRDefault="0076343A" w:rsidP="0076343A">
            <w:pPr>
              <w:ind w:firstLine="321"/>
              <w:jc w:val="center"/>
              <w:rPr>
                <w:rFonts w:ascii="Times New Roman" w:hAnsi="Times New Roman" w:cs="Times New Roman"/>
                <w:b/>
                <w:sz w:val="24"/>
                <w:szCs w:val="24"/>
                <w:lang w:val="kk-KZ"/>
              </w:rPr>
            </w:pPr>
            <w:r w:rsidRPr="00EC1B60">
              <w:rPr>
                <w:rFonts w:ascii="Times New Roman" w:hAnsi="Times New Roman" w:cs="Times New Roman"/>
                <w:b/>
                <w:sz w:val="24"/>
                <w:szCs w:val="24"/>
                <w:lang w:val="kk-KZ"/>
              </w:rPr>
              <w:t>Қазақстан Республикасы Ұлттық экономика министрінің 2023 жылғы 19 маусымдағы № 117 бұйрығы «Қазақстанның Даму Банкінің қаржылық тұрақтылығының параметрлерін (коэффициенттерін), олардың шекті мәндерін айқындау және Қазақстанның Даму Банкінің қаржылық тұрақтылығы параметрлерінің (коэффициенттерінің) шекті мәндерін есептеу әдістемесін бекіту туралы»</w:t>
            </w:r>
          </w:p>
          <w:p w14:paraId="7DE4D625" w14:textId="77777777" w:rsidR="0076343A" w:rsidRPr="00EC1B60" w:rsidRDefault="0076343A" w:rsidP="0076343A">
            <w:pPr>
              <w:rPr>
                <w:rFonts w:ascii="Times New Roman" w:hAnsi="Times New Roman" w:cs="Times New Roman"/>
                <w:bCs/>
                <w:sz w:val="24"/>
                <w:szCs w:val="24"/>
                <w:lang w:val="kk-KZ"/>
              </w:rPr>
            </w:pPr>
          </w:p>
        </w:tc>
      </w:tr>
      <w:tr w:rsidR="0076343A" w:rsidRPr="00EC1B60" w14:paraId="7DA9DDD3" w14:textId="77777777" w:rsidTr="00FC43D0">
        <w:tc>
          <w:tcPr>
            <w:tcW w:w="15306" w:type="dxa"/>
            <w:gridSpan w:val="5"/>
          </w:tcPr>
          <w:p w14:paraId="6697BBE2" w14:textId="77777777" w:rsidR="0076343A" w:rsidRPr="00406041" w:rsidRDefault="0076343A" w:rsidP="0076343A">
            <w:pPr>
              <w:ind w:firstLine="321"/>
              <w:jc w:val="center"/>
              <w:rPr>
                <w:rFonts w:ascii="Times New Roman" w:hAnsi="Times New Roman" w:cs="Times New Roman"/>
                <w:b/>
                <w:sz w:val="24"/>
                <w:szCs w:val="24"/>
                <w:lang w:val="ru-KZ"/>
              </w:rPr>
            </w:pPr>
            <w:proofErr w:type="spellStart"/>
            <w:r w:rsidRPr="00406041">
              <w:rPr>
                <w:rFonts w:ascii="Times New Roman" w:hAnsi="Times New Roman" w:cs="Times New Roman"/>
                <w:b/>
                <w:sz w:val="24"/>
                <w:szCs w:val="24"/>
                <w:lang w:val="ru-KZ"/>
              </w:rPr>
              <w:t>Салымдардың</w:t>
            </w:r>
            <w:proofErr w:type="spellEnd"/>
            <w:r w:rsidRPr="00406041">
              <w:rPr>
                <w:rFonts w:ascii="Times New Roman" w:hAnsi="Times New Roman" w:cs="Times New Roman"/>
                <w:b/>
                <w:sz w:val="24"/>
                <w:szCs w:val="24"/>
                <w:lang w:val="ru-KZ"/>
              </w:rPr>
              <w:t xml:space="preserve"> </w:t>
            </w:r>
            <w:proofErr w:type="spellStart"/>
            <w:r w:rsidRPr="00406041">
              <w:rPr>
                <w:rFonts w:ascii="Times New Roman" w:hAnsi="Times New Roman" w:cs="Times New Roman"/>
                <w:b/>
                <w:sz w:val="24"/>
                <w:szCs w:val="24"/>
                <w:lang w:val="ru-KZ"/>
              </w:rPr>
              <w:t>кредиттік</w:t>
            </w:r>
            <w:proofErr w:type="spellEnd"/>
            <w:r w:rsidRPr="00406041">
              <w:rPr>
                <w:rFonts w:ascii="Times New Roman" w:hAnsi="Times New Roman" w:cs="Times New Roman"/>
                <w:b/>
                <w:sz w:val="24"/>
                <w:szCs w:val="24"/>
                <w:lang w:val="ru-KZ"/>
              </w:rPr>
              <w:t xml:space="preserve"> </w:t>
            </w:r>
            <w:proofErr w:type="spellStart"/>
            <w:r w:rsidRPr="00406041">
              <w:rPr>
                <w:rFonts w:ascii="Times New Roman" w:hAnsi="Times New Roman" w:cs="Times New Roman"/>
                <w:b/>
                <w:sz w:val="24"/>
                <w:szCs w:val="24"/>
                <w:lang w:val="ru-KZ"/>
              </w:rPr>
              <w:t>тәуекел</w:t>
            </w:r>
            <w:proofErr w:type="spellEnd"/>
            <w:r w:rsidRPr="00406041">
              <w:rPr>
                <w:rFonts w:ascii="Times New Roman" w:hAnsi="Times New Roman" w:cs="Times New Roman"/>
                <w:b/>
                <w:sz w:val="24"/>
                <w:szCs w:val="24"/>
                <w:lang w:val="ru-KZ"/>
              </w:rPr>
              <w:t xml:space="preserve"> </w:t>
            </w:r>
            <w:proofErr w:type="spellStart"/>
            <w:r w:rsidRPr="00406041">
              <w:rPr>
                <w:rFonts w:ascii="Times New Roman" w:hAnsi="Times New Roman" w:cs="Times New Roman"/>
                <w:b/>
                <w:sz w:val="24"/>
                <w:szCs w:val="24"/>
                <w:lang w:val="ru-KZ"/>
              </w:rPr>
              <w:t>дәрежесі</w:t>
            </w:r>
            <w:proofErr w:type="spellEnd"/>
            <w:r w:rsidRPr="00406041">
              <w:rPr>
                <w:rFonts w:ascii="Times New Roman" w:hAnsi="Times New Roman" w:cs="Times New Roman"/>
                <w:b/>
                <w:sz w:val="24"/>
                <w:szCs w:val="24"/>
                <w:lang w:val="ru-KZ"/>
              </w:rPr>
              <w:t xml:space="preserve"> </w:t>
            </w:r>
            <w:proofErr w:type="spellStart"/>
            <w:r w:rsidRPr="00406041">
              <w:rPr>
                <w:rFonts w:ascii="Times New Roman" w:hAnsi="Times New Roman" w:cs="Times New Roman"/>
                <w:b/>
                <w:sz w:val="24"/>
                <w:szCs w:val="24"/>
                <w:lang w:val="ru-KZ"/>
              </w:rPr>
              <w:t>бойынша</w:t>
            </w:r>
            <w:proofErr w:type="spellEnd"/>
            <w:r w:rsidRPr="00406041">
              <w:rPr>
                <w:rFonts w:ascii="Times New Roman" w:hAnsi="Times New Roman" w:cs="Times New Roman"/>
                <w:b/>
                <w:sz w:val="24"/>
                <w:szCs w:val="24"/>
                <w:lang w:val="ru-KZ"/>
              </w:rPr>
              <w:t xml:space="preserve"> </w:t>
            </w:r>
            <w:proofErr w:type="spellStart"/>
            <w:r w:rsidRPr="00406041">
              <w:rPr>
                <w:rFonts w:ascii="Times New Roman" w:hAnsi="Times New Roman" w:cs="Times New Roman"/>
                <w:b/>
                <w:sz w:val="24"/>
                <w:szCs w:val="24"/>
                <w:lang w:val="ru-KZ"/>
              </w:rPr>
              <w:t>өлшенген</w:t>
            </w:r>
            <w:proofErr w:type="spellEnd"/>
            <w:r w:rsidRPr="00406041">
              <w:rPr>
                <w:rFonts w:ascii="Times New Roman" w:hAnsi="Times New Roman" w:cs="Times New Roman"/>
                <w:b/>
                <w:sz w:val="24"/>
                <w:szCs w:val="24"/>
                <w:lang w:val="ru-KZ"/>
              </w:rPr>
              <w:t xml:space="preserve"> банк </w:t>
            </w:r>
            <w:proofErr w:type="spellStart"/>
            <w:r w:rsidRPr="00406041">
              <w:rPr>
                <w:rFonts w:ascii="Times New Roman" w:hAnsi="Times New Roman" w:cs="Times New Roman"/>
                <w:b/>
                <w:sz w:val="24"/>
                <w:szCs w:val="24"/>
                <w:lang w:val="ru-KZ"/>
              </w:rPr>
              <w:t>активтерінің</w:t>
            </w:r>
            <w:proofErr w:type="spellEnd"/>
            <w:r w:rsidRPr="00406041">
              <w:rPr>
                <w:rFonts w:ascii="Times New Roman" w:hAnsi="Times New Roman" w:cs="Times New Roman"/>
                <w:b/>
                <w:sz w:val="24"/>
                <w:szCs w:val="24"/>
                <w:lang w:val="ru-KZ"/>
              </w:rPr>
              <w:t xml:space="preserve"> </w:t>
            </w:r>
            <w:proofErr w:type="spellStart"/>
            <w:r w:rsidRPr="00406041">
              <w:rPr>
                <w:rFonts w:ascii="Times New Roman" w:hAnsi="Times New Roman" w:cs="Times New Roman"/>
                <w:b/>
                <w:sz w:val="24"/>
                <w:szCs w:val="24"/>
                <w:lang w:val="ru-KZ"/>
              </w:rPr>
              <w:t>кестесі</w:t>
            </w:r>
            <w:proofErr w:type="spellEnd"/>
          </w:p>
          <w:p w14:paraId="43FDE0E7" w14:textId="77777777" w:rsidR="0076343A" w:rsidRPr="00EC1B60" w:rsidRDefault="0076343A" w:rsidP="0076343A">
            <w:pPr>
              <w:rPr>
                <w:rFonts w:ascii="Times New Roman" w:hAnsi="Times New Roman" w:cs="Times New Roman"/>
                <w:bCs/>
                <w:sz w:val="24"/>
                <w:szCs w:val="24"/>
                <w:lang w:val="kk-KZ"/>
              </w:rPr>
            </w:pPr>
          </w:p>
        </w:tc>
      </w:tr>
      <w:tr w:rsidR="009C326C" w:rsidRPr="00EC1B60" w14:paraId="5BAD9B94" w14:textId="77777777" w:rsidTr="00667C8F">
        <w:tc>
          <w:tcPr>
            <w:tcW w:w="703" w:type="dxa"/>
          </w:tcPr>
          <w:p w14:paraId="09A1163B" w14:textId="77777777" w:rsidR="009C326C" w:rsidRPr="00EC1B60" w:rsidRDefault="009C326C" w:rsidP="009C326C">
            <w:pPr>
              <w:rPr>
                <w:rFonts w:ascii="Times New Roman" w:hAnsi="Times New Roman" w:cs="Times New Roman"/>
                <w:bCs/>
                <w:sz w:val="24"/>
                <w:szCs w:val="24"/>
                <w:lang w:val="kk-KZ"/>
              </w:rPr>
            </w:pPr>
          </w:p>
        </w:tc>
        <w:tc>
          <w:tcPr>
            <w:tcW w:w="1702" w:type="dxa"/>
          </w:tcPr>
          <w:p w14:paraId="03DE9367" w14:textId="431E0A5C" w:rsidR="009C326C" w:rsidRPr="00EC1B60" w:rsidRDefault="009C326C" w:rsidP="009C326C">
            <w:pPr>
              <w:rPr>
                <w:rFonts w:ascii="Times New Roman" w:hAnsi="Times New Roman" w:cs="Times New Roman"/>
                <w:bCs/>
                <w:color w:val="000000"/>
                <w:sz w:val="24"/>
                <w:szCs w:val="24"/>
                <w:lang w:val="kk-KZ"/>
              </w:rPr>
            </w:pPr>
            <w:r w:rsidRPr="00EC1B60">
              <w:rPr>
                <w:rFonts w:ascii="Times New Roman" w:hAnsi="Times New Roman" w:cs="Times New Roman"/>
                <w:sz w:val="24"/>
                <w:szCs w:val="24"/>
                <w:lang w:val="kk-KZ"/>
              </w:rPr>
              <w:t xml:space="preserve">Реттік </w:t>
            </w:r>
            <w:proofErr w:type="spellStart"/>
            <w:r w:rsidRPr="00EC1B60">
              <w:rPr>
                <w:rFonts w:ascii="Times New Roman" w:hAnsi="Times New Roman" w:cs="Times New Roman"/>
                <w:sz w:val="24"/>
                <w:szCs w:val="24"/>
                <w:lang w:val="kk-KZ"/>
              </w:rPr>
              <w:t>нөмері</w:t>
            </w:r>
            <w:proofErr w:type="spellEnd"/>
            <w:r w:rsidRPr="00EC1B60">
              <w:rPr>
                <w:rFonts w:ascii="Times New Roman" w:hAnsi="Times New Roman" w:cs="Times New Roman"/>
                <w:sz w:val="24"/>
                <w:szCs w:val="24"/>
                <w:lang w:val="kk-KZ"/>
              </w:rPr>
              <w:t xml:space="preserve"> 1</w:t>
            </w:r>
            <w:r>
              <w:rPr>
                <w:rFonts w:ascii="Times New Roman" w:hAnsi="Times New Roman" w:cs="Times New Roman"/>
                <w:sz w:val="24"/>
                <w:szCs w:val="24"/>
                <w:lang w:val="kk-KZ"/>
              </w:rPr>
              <w:t>-</w:t>
            </w:r>
            <w:r w:rsidRPr="00EC1B60">
              <w:rPr>
                <w:rFonts w:ascii="Times New Roman" w:hAnsi="Times New Roman" w:cs="Times New Roman"/>
                <w:sz w:val="24"/>
                <w:szCs w:val="24"/>
                <w:lang w:val="kk-KZ"/>
              </w:rPr>
              <w:t>жол</w:t>
            </w:r>
          </w:p>
        </w:tc>
        <w:tc>
          <w:tcPr>
            <w:tcW w:w="5245" w:type="dxa"/>
          </w:tcPr>
          <w:p w14:paraId="0CC99237" w14:textId="760F47B5" w:rsidR="009C326C" w:rsidRPr="00EC1B60" w:rsidRDefault="009C326C" w:rsidP="009C326C">
            <w:pPr>
              <w:rPr>
                <w:rFonts w:ascii="Times New Roman" w:hAnsi="Times New Roman" w:cs="Times New Roman"/>
                <w:sz w:val="24"/>
                <w:szCs w:val="24"/>
                <w:lang w:val="kk-KZ"/>
              </w:rPr>
            </w:pPr>
            <w:r w:rsidRPr="005D5945">
              <w:rPr>
                <w:rFonts w:ascii="Times New Roman" w:hAnsi="Times New Roman" w:cs="Times New Roman"/>
                <w:sz w:val="24"/>
                <w:szCs w:val="24"/>
                <w:lang w:val="kk-KZ"/>
              </w:rPr>
              <w:t>Орыс тілінде мәтін өзгереді, қазақ тілінде өзгермейді</w:t>
            </w:r>
          </w:p>
        </w:tc>
        <w:tc>
          <w:tcPr>
            <w:tcW w:w="5245" w:type="dxa"/>
          </w:tcPr>
          <w:p w14:paraId="2BFAF982" w14:textId="601EC6DF" w:rsidR="009C326C" w:rsidRPr="00EC1B60" w:rsidRDefault="009C326C" w:rsidP="009C326C">
            <w:pPr>
              <w:rPr>
                <w:rFonts w:ascii="Times New Roman" w:hAnsi="Times New Roman" w:cs="Times New Roman"/>
                <w:sz w:val="24"/>
                <w:szCs w:val="24"/>
                <w:lang w:val="kk-KZ"/>
              </w:rPr>
            </w:pPr>
            <w:r w:rsidRPr="005D5945">
              <w:rPr>
                <w:rFonts w:ascii="Times New Roman" w:hAnsi="Times New Roman" w:cs="Times New Roman"/>
                <w:sz w:val="24"/>
                <w:szCs w:val="24"/>
                <w:lang w:val="kk-KZ"/>
              </w:rPr>
              <w:t>Орыс тілінде мәтін өзгереді, қазақ тілінде өзгермейді</w:t>
            </w:r>
          </w:p>
        </w:tc>
        <w:tc>
          <w:tcPr>
            <w:tcW w:w="2411" w:type="dxa"/>
          </w:tcPr>
          <w:p w14:paraId="5642CC8A" w14:textId="0CDF6004" w:rsidR="009C326C" w:rsidRPr="00EC1B60" w:rsidRDefault="009C326C" w:rsidP="009C326C">
            <w:pPr>
              <w:rPr>
                <w:rFonts w:ascii="Times New Roman" w:hAnsi="Times New Roman" w:cs="Times New Roman"/>
                <w:bCs/>
                <w:sz w:val="24"/>
                <w:szCs w:val="24"/>
                <w:lang w:val="kk-KZ"/>
              </w:rPr>
            </w:pPr>
            <w:r w:rsidRPr="00EC1B60">
              <w:rPr>
                <w:rFonts w:ascii="Times New Roman" w:hAnsi="Times New Roman" w:cs="Times New Roman"/>
                <w:bCs/>
                <w:sz w:val="24"/>
                <w:szCs w:val="24"/>
                <w:lang w:val="kk-KZ"/>
              </w:rPr>
              <w:t>Негіздеме салыстырма кестенің 1-позициясында  келтірілген.</w:t>
            </w:r>
          </w:p>
        </w:tc>
      </w:tr>
      <w:tr w:rsidR="0076343A" w:rsidRPr="00EC1B60" w14:paraId="6FACE8C5" w14:textId="77777777" w:rsidTr="001020D9">
        <w:tc>
          <w:tcPr>
            <w:tcW w:w="15306" w:type="dxa"/>
            <w:gridSpan w:val="5"/>
          </w:tcPr>
          <w:p w14:paraId="30B6CB95" w14:textId="741173E0" w:rsidR="0076343A" w:rsidRPr="00EC1B60" w:rsidRDefault="0076343A" w:rsidP="0076343A">
            <w:pPr>
              <w:jc w:val="center"/>
              <w:rPr>
                <w:rFonts w:ascii="Times New Roman" w:hAnsi="Times New Roman" w:cs="Times New Roman"/>
                <w:b/>
                <w:bCs/>
                <w:sz w:val="24"/>
                <w:szCs w:val="24"/>
                <w:lang w:val="kk-KZ"/>
              </w:rPr>
            </w:pPr>
            <w:r w:rsidRPr="00EC1B60">
              <w:rPr>
                <w:rFonts w:ascii="Times New Roman" w:hAnsi="Times New Roman" w:cs="Times New Roman"/>
                <w:b/>
                <w:bCs/>
                <w:sz w:val="24"/>
                <w:szCs w:val="24"/>
                <w:lang w:val="kk-KZ"/>
              </w:rPr>
              <w:lastRenderedPageBreak/>
              <w:t>«Жергілікті қоғамдастықтың бөлек жиындарын өткізудің үлгілік қағидаларын бекіту туралы» Қазақстан Республикасы Ұлттық экономика министрінің 2023 жылғы 23 маусымдағы № 122 бұйрығына</w:t>
            </w:r>
          </w:p>
        </w:tc>
      </w:tr>
      <w:tr w:rsidR="0076343A" w:rsidRPr="00EC1B60" w14:paraId="3FDCF1F3" w14:textId="77777777" w:rsidTr="0076660D">
        <w:tc>
          <w:tcPr>
            <w:tcW w:w="15306" w:type="dxa"/>
            <w:gridSpan w:val="5"/>
          </w:tcPr>
          <w:p w14:paraId="59D0F1E6" w14:textId="4E1A2032" w:rsidR="0076343A" w:rsidRPr="00EC1B60" w:rsidRDefault="0076343A" w:rsidP="0076343A">
            <w:pPr>
              <w:jc w:val="center"/>
              <w:rPr>
                <w:rFonts w:ascii="Times New Roman" w:hAnsi="Times New Roman" w:cs="Times New Roman"/>
                <w:b/>
                <w:bCs/>
                <w:sz w:val="24"/>
                <w:szCs w:val="24"/>
                <w:lang w:val="kk-KZ"/>
              </w:rPr>
            </w:pPr>
            <w:r w:rsidRPr="00EC1B60">
              <w:rPr>
                <w:rFonts w:ascii="Times New Roman" w:hAnsi="Times New Roman" w:cs="Times New Roman"/>
                <w:b/>
                <w:bCs/>
                <w:sz w:val="24"/>
                <w:szCs w:val="24"/>
                <w:lang w:val="kk-KZ"/>
              </w:rPr>
              <w:t>Жергілікті қоғамдастықтың бөлек жиындарын өткізудің Үлгілік қағидалары</w:t>
            </w:r>
          </w:p>
        </w:tc>
      </w:tr>
      <w:tr w:rsidR="009C326C" w:rsidRPr="00EC1B60" w14:paraId="3AAA6770" w14:textId="77777777" w:rsidTr="00667C8F">
        <w:tc>
          <w:tcPr>
            <w:tcW w:w="703" w:type="dxa"/>
          </w:tcPr>
          <w:p w14:paraId="62F19E6D" w14:textId="77777777" w:rsidR="009C326C" w:rsidRPr="00EC1B60" w:rsidRDefault="009C326C" w:rsidP="009C326C">
            <w:pPr>
              <w:rPr>
                <w:rFonts w:ascii="Times New Roman" w:hAnsi="Times New Roman" w:cs="Times New Roman"/>
                <w:bCs/>
                <w:sz w:val="24"/>
                <w:szCs w:val="24"/>
                <w:lang w:val="kk-KZ"/>
              </w:rPr>
            </w:pPr>
          </w:p>
        </w:tc>
        <w:tc>
          <w:tcPr>
            <w:tcW w:w="1702" w:type="dxa"/>
          </w:tcPr>
          <w:p w14:paraId="6A57974F" w14:textId="751861C5" w:rsidR="009C326C" w:rsidRPr="00EC1B60" w:rsidRDefault="009C326C" w:rsidP="009C326C">
            <w:pPr>
              <w:rPr>
                <w:rFonts w:ascii="Times New Roman" w:hAnsi="Times New Roman" w:cs="Times New Roman"/>
                <w:sz w:val="24"/>
                <w:szCs w:val="24"/>
                <w:lang w:val="kk-KZ"/>
              </w:rPr>
            </w:pPr>
            <w:r w:rsidRPr="00EC1B60">
              <w:rPr>
                <w:rFonts w:ascii="Times New Roman" w:hAnsi="Times New Roman" w:cs="Times New Roman"/>
                <w:sz w:val="24"/>
                <w:szCs w:val="24"/>
                <w:lang w:val="kk-KZ"/>
              </w:rPr>
              <w:t>7-тармақтың екінші бөлігі</w:t>
            </w:r>
          </w:p>
        </w:tc>
        <w:tc>
          <w:tcPr>
            <w:tcW w:w="5245" w:type="dxa"/>
          </w:tcPr>
          <w:p w14:paraId="3D549820" w14:textId="531D9807" w:rsidR="009C326C" w:rsidRPr="00EC1B60" w:rsidRDefault="009C326C" w:rsidP="009C326C">
            <w:pPr>
              <w:spacing w:after="360" w:line="285" w:lineRule="atLeast"/>
              <w:jc w:val="both"/>
              <w:textAlignment w:val="baseline"/>
              <w:rPr>
                <w:rFonts w:ascii="Times New Roman" w:hAnsi="Times New Roman" w:cs="Times New Roman"/>
                <w:color w:val="000000"/>
                <w:spacing w:val="2"/>
                <w:sz w:val="24"/>
                <w:szCs w:val="24"/>
                <w:lang w:val="ru-KZ"/>
              </w:rPr>
            </w:pPr>
            <w:r w:rsidRPr="00FC4708">
              <w:rPr>
                <w:rFonts w:ascii="Times New Roman" w:hAnsi="Times New Roman" w:cs="Times New Roman"/>
                <w:sz w:val="24"/>
                <w:szCs w:val="24"/>
                <w:lang w:val="kk-KZ"/>
              </w:rPr>
              <w:t>Орыс тілінде мәтін өзгереді, қазақ тілінде өзгермейді</w:t>
            </w:r>
          </w:p>
        </w:tc>
        <w:tc>
          <w:tcPr>
            <w:tcW w:w="5245" w:type="dxa"/>
          </w:tcPr>
          <w:p w14:paraId="715CE913" w14:textId="03F6D94F" w:rsidR="009C326C" w:rsidRPr="00EC1B60" w:rsidRDefault="009C326C" w:rsidP="009C326C">
            <w:pPr>
              <w:rPr>
                <w:rFonts w:ascii="Times New Roman" w:hAnsi="Times New Roman" w:cs="Times New Roman"/>
                <w:noProof/>
                <w:sz w:val="24"/>
                <w:szCs w:val="24"/>
                <w:lang w:val="ru-KZ" w:eastAsia="ru-RU"/>
              </w:rPr>
            </w:pPr>
            <w:r w:rsidRPr="00FC4708">
              <w:rPr>
                <w:rFonts w:ascii="Times New Roman" w:hAnsi="Times New Roman" w:cs="Times New Roman"/>
                <w:sz w:val="24"/>
                <w:szCs w:val="24"/>
                <w:lang w:val="kk-KZ"/>
              </w:rPr>
              <w:t>Орыс тілінде мәтін өзгереді, қазақ тілінде өзгермейді</w:t>
            </w:r>
          </w:p>
        </w:tc>
        <w:tc>
          <w:tcPr>
            <w:tcW w:w="2411" w:type="dxa"/>
          </w:tcPr>
          <w:p w14:paraId="14667BDC" w14:textId="3F2794C0" w:rsidR="009C326C" w:rsidRPr="00EC1B60" w:rsidRDefault="009C326C" w:rsidP="009C326C">
            <w:pPr>
              <w:rPr>
                <w:rFonts w:ascii="Times New Roman" w:hAnsi="Times New Roman" w:cs="Times New Roman"/>
                <w:bCs/>
                <w:sz w:val="24"/>
                <w:szCs w:val="24"/>
                <w:lang w:val="kk-KZ"/>
              </w:rPr>
            </w:pPr>
            <w:r w:rsidRPr="00EC1B60">
              <w:rPr>
                <w:rFonts w:ascii="Times New Roman" w:hAnsi="Times New Roman" w:cs="Times New Roman"/>
                <w:bCs/>
                <w:sz w:val="24"/>
                <w:szCs w:val="24"/>
                <w:lang w:val="kk-KZ"/>
              </w:rPr>
              <w:t>Негіздеме салыстырма кестенің 1-позициясында  келтірілген.</w:t>
            </w:r>
          </w:p>
        </w:tc>
      </w:tr>
      <w:tr w:rsidR="0076343A" w:rsidRPr="00EC1B60" w14:paraId="03E20FA6" w14:textId="77777777" w:rsidTr="00BD4608">
        <w:tc>
          <w:tcPr>
            <w:tcW w:w="15306" w:type="dxa"/>
            <w:gridSpan w:val="5"/>
            <w:shd w:val="clear" w:color="auto" w:fill="auto"/>
          </w:tcPr>
          <w:p w14:paraId="5F60D3C6" w14:textId="366DE81A" w:rsidR="0076343A" w:rsidRPr="00EC1B60" w:rsidRDefault="0076343A" w:rsidP="0076343A">
            <w:pPr>
              <w:pStyle w:val="1a"/>
              <w:spacing w:after="0" w:line="240" w:lineRule="auto"/>
              <w:ind w:firstLine="457"/>
              <w:jc w:val="center"/>
              <w:rPr>
                <w:rFonts w:ascii="Times New Roman" w:hAnsi="Times New Roman" w:cs="Times New Roman"/>
                <w:b/>
                <w:sz w:val="24"/>
                <w:szCs w:val="24"/>
                <w:lang w:val="kk-KZ"/>
              </w:rPr>
            </w:pPr>
            <w:r w:rsidRPr="00EC1B60">
              <w:rPr>
                <w:rFonts w:ascii="Times New Roman" w:hAnsi="Times New Roman" w:cs="Times New Roman"/>
                <w:b/>
                <w:sz w:val="24"/>
                <w:szCs w:val="24"/>
                <w:lang w:val="kk-KZ"/>
              </w:rPr>
              <w:t>«Жұмылдыру, соғыс жағдайы кезеңінде және соғыс уақытында Қазақстан Республикасының аумағындағы әскери-көліктік міндеттілік қағидаларын бекіту туралы» Қазақстан Республикасы Ұлттық экономика министрінің 2023 жылғы 31 тамыздағы</w:t>
            </w:r>
          </w:p>
          <w:p w14:paraId="51389CBE" w14:textId="20A935EA" w:rsidR="0076343A" w:rsidRPr="00EC1B60" w:rsidRDefault="0076343A" w:rsidP="0076343A">
            <w:pPr>
              <w:jc w:val="center"/>
              <w:rPr>
                <w:rFonts w:ascii="Times New Roman" w:hAnsi="Times New Roman" w:cs="Times New Roman"/>
                <w:bCs/>
                <w:sz w:val="24"/>
                <w:szCs w:val="24"/>
                <w:lang w:val="kk-KZ"/>
              </w:rPr>
            </w:pPr>
            <w:r w:rsidRPr="00EC1B60">
              <w:rPr>
                <w:rFonts w:ascii="Times New Roman" w:hAnsi="Times New Roman" w:cs="Times New Roman"/>
                <w:b/>
                <w:sz w:val="24"/>
                <w:szCs w:val="24"/>
                <w:lang w:val="kk-KZ"/>
              </w:rPr>
              <w:t>№ 155 бұйрығы</w:t>
            </w:r>
          </w:p>
        </w:tc>
      </w:tr>
      <w:tr w:rsidR="0076343A" w:rsidRPr="00EC1B60" w14:paraId="79AB49CD" w14:textId="77777777" w:rsidTr="00BD4608">
        <w:tc>
          <w:tcPr>
            <w:tcW w:w="15306" w:type="dxa"/>
            <w:gridSpan w:val="5"/>
            <w:shd w:val="clear" w:color="auto" w:fill="auto"/>
          </w:tcPr>
          <w:p w14:paraId="259FAC8C" w14:textId="16860377" w:rsidR="0076343A" w:rsidRPr="00EC1B60" w:rsidRDefault="0076343A" w:rsidP="0076343A">
            <w:pPr>
              <w:jc w:val="center"/>
              <w:rPr>
                <w:rFonts w:ascii="Times New Roman" w:hAnsi="Times New Roman" w:cs="Times New Roman"/>
                <w:bCs/>
                <w:sz w:val="24"/>
                <w:szCs w:val="24"/>
                <w:lang w:val="kk-KZ"/>
              </w:rPr>
            </w:pPr>
            <w:r w:rsidRPr="00EC1B60">
              <w:rPr>
                <w:rFonts w:ascii="Times New Roman" w:hAnsi="Times New Roman" w:cs="Times New Roman"/>
                <w:b/>
                <w:sz w:val="24"/>
                <w:szCs w:val="24"/>
                <w:lang w:val="kk-KZ"/>
              </w:rPr>
              <w:t>Жұмылдыру, соғыс жағдайы кезеңінде және соғыс уақытында Қазақстан Республикасының аумағындағы әскери-көліктік міндеттілік қағидалары</w:t>
            </w:r>
          </w:p>
        </w:tc>
      </w:tr>
      <w:tr w:rsidR="0076343A" w:rsidRPr="00EC1B60" w14:paraId="487AF99A" w14:textId="77777777" w:rsidTr="002D1B1C">
        <w:tc>
          <w:tcPr>
            <w:tcW w:w="703" w:type="dxa"/>
          </w:tcPr>
          <w:p w14:paraId="1D11A93C" w14:textId="77777777" w:rsidR="0076343A" w:rsidRPr="00EC1B60" w:rsidRDefault="0076343A" w:rsidP="0076343A">
            <w:pPr>
              <w:rPr>
                <w:rFonts w:ascii="Times New Roman" w:hAnsi="Times New Roman" w:cs="Times New Roman"/>
                <w:bCs/>
                <w:sz w:val="24"/>
                <w:szCs w:val="24"/>
                <w:lang w:val="kk-KZ"/>
              </w:rPr>
            </w:pPr>
          </w:p>
        </w:tc>
        <w:tc>
          <w:tcPr>
            <w:tcW w:w="1702" w:type="dxa"/>
            <w:tcBorders>
              <w:top w:val="single" w:sz="4" w:space="0" w:color="auto"/>
              <w:left w:val="single" w:sz="4" w:space="0" w:color="auto"/>
              <w:bottom w:val="single" w:sz="4" w:space="0" w:color="auto"/>
              <w:right w:val="single" w:sz="4" w:space="0" w:color="auto"/>
            </w:tcBorders>
          </w:tcPr>
          <w:p w14:paraId="49961F90" w14:textId="3DA85AD7" w:rsidR="0076343A" w:rsidRPr="00EC1B60" w:rsidRDefault="0076343A" w:rsidP="0076343A">
            <w:pPr>
              <w:jc w:val="both"/>
              <w:rPr>
                <w:rFonts w:ascii="Times New Roman" w:hAnsi="Times New Roman" w:cs="Times New Roman"/>
                <w:sz w:val="24"/>
                <w:szCs w:val="24"/>
                <w:lang w:val="kk-KZ"/>
              </w:rPr>
            </w:pPr>
            <w:r w:rsidRPr="00EC1B60">
              <w:rPr>
                <w:rFonts w:ascii="Times New Roman" w:hAnsi="Times New Roman" w:cs="Times New Roman"/>
                <w:bCs/>
                <w:color w:val="000000"/>
                <w:sz w:val="24"/>
                <w:szCs w:val="24"/>
                <w:lang w:val="kk-KZ"/>
              </w:rPr>
              <w:t>2-тармақтың 1) тармақшасы</w:t>
            </w:r>
          </w:p>
        </w:tc>
        <w:tc>
          <w:tcPr>
            <w:tcW w:w="5245" w:type="dxa"/>
            <w:tcBorders>
              <w:top w:val="single" w:sz="4" w:space="0" w:color="auto"/>
              <w:left w:val="single" w:sz="4" w:space="0" w:color="auto"/>
              <w:bottom w:val="single" w:sz="4" w:space="0" w:color="auto"/>
              <w:right w:val="single" w:sz="4" w:space="0" w:color="auto"/>
            </w:tcBorders>
          </w:tcPr>
          <w:p w14:paraId="1F45BD11" w14:textId="7EB1B4E1" w:rsidR="0076343A" w:rsidRPr="00EC1B60" w:rsidRDefault="0076343A" w:rsidP="0076343A">
            <w:pPr>
              <w:spacing w:after="360" w:line="285" w:lineRule="atLeast"/>
              <w:jc w:val="both"/>
              <w:textAlignment w:val="baseline"/>
              <w:rPr>
                <w:rFonts w:ascii="Times New Roman" w:hAnsi="Times New Roman" w:cs="Times New Roman"/>
                <w:color w:val="000000"/>
                <w:spacing w:val="2"/>
                <w:sz w:val="24"/>
                <w:szCs w:val="24"/>
                <w:lang w:val="ru-KZ"/>
              </w:rPr>
            </w:pPr>
            <w:r w:rsidRPr="00EC1B60">
              <w:rPr>
                <w:rFonts w:ascii="Times New Roman" w:hAnsi="Times New Roman" w:cs="Times New Roman"/>
                <w:color w:val="000000"/>
                <w:sz w:val="24"/>
                <w:szCs w:val="24"/>
                <w:lang w:val="kk-KZ"/>
              </w:rPr>
              <w:t xml:space="preserve">1) әкімшілік-аумақтық бірліктің жұмылдыру жоспары (бұдан әрі – жұмылдыру жоспары) – жұмылдыру тапсырмасын орындау </w:t>
            </w:r>
            <w:r w:rsidRPr="00EC1B60">
              <w:rPr>
                <w:rFonts w:ascii="Times New Roman" w:hAnsi="Times New Roman" w:cs="Times New Roman"/>
                <w:b/>
                <w:color w:val="000000"/>
                <w:sz w:val="24"/>
                <w:szCs w:val="24"/>
                <w:lang w:val="kk-KZ"/>
              </w:rPr>
              <w:t>үшін облыс, республикалық маңызы бар қала, астана,</w:t>
            </w:r>
            <w:r w:rsidRPr="00EC1B60">
              <w:rPr>
                <w:rFonts w:ascii="Times New Roman" w:hAnsi="Times New Roman" w:cs="Times New Roman"/>
                <w:color w:val="000000"/>
                <w:sz w:val="24"/>
                <w:szCs w:val="24"/>
                <w:lang w:val="kk-KZ"/>
              </w:rPr>
              <w:t xml:space="preserve"> аудан (облыстық маңызы бар қала) әкімдіктерінің іс-шараларды жүзеге асыруының мазмұнын, көлемін, тәртібі мен мерзімдерін айқындайтын құжаттар жиынтығы;</w:t>
            </w:r>
          </w:p>
        </w:tc>
        <w:tc>
          <w:tcPr>
            <w:tcW w:w="5245" w:type="dxa"/>
            <w:tcBorders>
              <w:top w:val="single" w:sz="4" w:space="0" w:color="auto"/>
              <w:left w:val="single" w:sz="4" w:space="0" w:color="auto"/>
              <w:bottom w:val="single" w:sz="4" w:space="0" w:color="auto"/>
              <w:right w:val="single" w:sz="4" w:space="0" w:color="auto"/>
            </w:tcBorders>
          </w:tcPr>
          <w:p w14:paraId="51730247" w14:textId="02752696" w:rsidR="0076343A" w:rsidRPr="00EC1B60" w:rsidRDefault="0076343A" w:rsidP="0076343A">
            <w:pPr>
              <w:jc w:val="both"/>
              <w:rPr>
                <w:rFonts w:ascii="Times New Roman" w:hAnsi="Times New Roman" w:cs="Times New Roman"/>
                <w:noProof/>
                <w:sz w:val="24"/>
                <w:szCs w:val="24"/>
                <w:lang w:val="ru-KZ" w:eastAsia="ru-RU"/>
              </w:rPr>
            </w:pPr>
            <w:r w:rsidRPr="00EC1B60">
              <w:rPr>
                <w:rFonts w:ascii="Times New Roman" w:hAnsi="Times New Roman" w:cs="Times New Roman"/>
                <w:color w:val="000000"/>
                <w:sz w:val="24"/>
                <w:szCs w:val="24"/>
                <w:lang w:val="kk-KZ"/>
              </w:rPr>
              <w:t xml:space="preserve">1) әкімшілік-аумақтық бірліктің жұмылдыру жоспары (бұдан әрі – жұмылдыру жоспары) – жұмылдыру тапсырмасын орындау үшін </w:t>
            </w:r>
            <w:r w:rsidRPr="00EC1B60">
              <w:rPr>
                <w:rFonts w:ascii="Times New Roman" w:hAnsi="Times New Roman" w:cs="Times New Roman"/>
                <w:b/>
                <w:color w:val="000000"/>
                <w:sz w:val="24"/>
                <w:szCs w:val="24"/>
                <w:lang w:val="kk-KZ"/>
              </w:rPr>
              <w:t>астана, облыс, республикалық маңызы бар қала,</w:t>
            </w:r>
            <w:r w:rsidRPr="00EC1B60">
              <w:rPr>
                <w:rFonts w:ascii="Times New Roman" w:hAnsi="Times New Roman" w:cs="Times New Roman"/>
                <w:color w:val="000000"/>
                <w:sz w:val="24"/>
                <w:szCs w:val="24"/>
                <w:lang w:val="kk-KZ"/>
              </w:rPr>
              <w:t xml:space="preserve"> аудан (облыстық маңызы бар қала) әкімдіктерінің іс-шараларды жүзеге асыруының мазмұнын, көлемін, тәртібі мен мерзімдерін айқындайтын құжаттар жиынтығы;</w:t>
            </w:r>
          </w:p>
        </w:tc>
        <w:tc>
          <w:tcPr>
            <w:tcW w:w="2411" w:type="dxa"/>
          </w:tcPr>
          <w:p w14:paraId="442B341C" w14:textId="20EDB7F3" w:rsidR="0076343A" w:rsidRPr="00EC1B60" w:rsidRDefault="0076343A" w:rsidP="0076343A">
            <w:pPr>
              <w:rPr>
                <w:rFonts w:ascii="Times New Roman" w:hAnsi="Times New Roman" w:cs="Times New Roman"/>
                <w:bCs/>
                <w:sz w:val="24"/>
                <w:szCs w:val="24"/>
                <w:lang w:val="kk-KZ"/>
              </w:rPr>
            </w:pPr>
            <w:r w:rsidRPr="00EC1B60">
              <w:rPr>
                <w:rFonts w:ascii="Times New Roman" w:hAnsi="Times New Roman" w:cs="Times New Roman"/>
                <w:bCs/>
                <w:sz w:val="24"/>
                <w:szCs w:val="24"/>
                <w:lang w:val="kk-KZ"/>
              </w:rPr>
              <w:t>Негіздеме салыстырма кестенің 1-позициясында  келтірілген.</w:t>
            </w:r>
          </w:p>
        </w:tc>
      </w:tr>
      <w:tr w:rsidR="0076343A" w:rsidRPr="00EC1B60" w14:paraId="424F48D1" w14:textId="77777777" w:rsidTr="002D1B1C">
        <w:tc>
          <w:tcPr>
            <w:tcW w:w="703" w:type="dxa"/>
          </w:tcPr>
          <w:p w14:paraId="6B9063D5" w14:textId="77777777" w:rsidR="0076343A" w:rsidRPr="00EC1B60" w:rsidRDefault="0076343A" w:rsidP="0076343A">
            <w:pPr>
              <w:rPr>
                <w:rFonts w:ascii="Times New Roman" w:hAnsi="Times New Roman" w:cs="Times New Roman"/>
                <w:bCs/>
                <w:sz w:val="24"/>
                <w:szCs w:val="24"/>
                <w:lang w:val="kk-KZ"/>
              </w:rPr>
            </w:pPr>
          </w:p>
        </w:tc>
        <w:tc>
          <w:tcPr>
            <w:tcW w:w="1702" w:type="dxa"/>
            <w:tcBorders>
              <w:top w:val="single" w:sz="4" w:space="0" w:color="auto"/>
              <w:left w:val="single" w:sz="4" w:space="0" w:color="auto"/>
              <w:bottom w:val="single" w:sz="4" w:space="0" w:color="auto"/>
              <w:right w:val="single" w:sz="4" w:space="0" w:color="auto"/>
            </w:tcBorders>
          </w:tcPr>
          <w:p w14:paraId="1D52D4DF" w14:textId="6355EBEE" w:rsidR="0076343A" w:rsidRPr="00EC1B60" w:rsidRDefault="0076343A" w:rsidP="0076343A">
            <w:pPr>
              <w:jc w:val="both"/>
              <w:rPr>
                <w:rFonts w:ascii="Times New Roman" w:hAnsi="Times New Roman" w:cs="Times New Roman"/>
                <w:sz w:val="24"/>
                <w:szCs w:val="24"/>
                <w:lang w:val="kk-KZ"/>
              </w:rPr>
            </w:pPr>
            <w:r w:rsidRPr="00EC1B60">
              <w:rPr>
                <w:rFonts w:ascii="Times New Roman" w:hAnsi="Times New Roman" w:cs="Times New Roman"/>
                <w:bCs/>
                <w:color w:val="000000"/>
                <w:sz w:val="24"/>
                <w:szCs w:val="24"/>
                <w:lang w:val="kk-KZ"/>
              </w:rPr>
              <w:t>4-тармақтың бірінші бөлігі</w:t>
            </w:r>
          </w:p>
        </w:tc>
        <w:tc>
          <w:tcPr>
            <w:tcW w:w="5245" w:type="dxa"/>
            <w:tcBorders>
              <w:top w:val="single" w:sz="4" w:space="0" w:color="auto"/>
              <w:left w:val="single" w:sz="4" w:space="0" w:color="auto"/>
              <w:bottom w:val="single" w:sz="4" w:space="0" w:color="auto"/>
              <w:right w:val="single" w:sz="4" w:space="0" w:color="auto"/>
            </w:tcBorders>
          </w:tcPr>
          <w:p w14:paraId="72490671" w14:textId="77777777" w:rsidR="0076343A" w:rsidRPr="00EC1B60" w:rsidRDefault="0076343A" w:rsidP="0076343A">
            <w:pPr>
              <w:pStyle w:val="af8"/>
              <w:spacing w:before="0" w:beforeAutospacing="0" w:after="0" w:afterAutospacing="0"/>
              <w:ind w:firstLine="310"/>
              <w:jc w:val="both"/>
              <w:rPr>
                <w:color w:val="000000"/>
                <w:lang w:val="kk-KZ"/>
              </w:rPr>
            </w:pPr>
            <w:r w:rsidRPr="00EC1B60">
              <w:rPr>
                <w:color w:val="000000"/>
                <w:lang w:val="kk-KZ"/>
              </w:rPr>
              <w:t xml:space="preserve">4. Заңның 14-бабының 2) тармағында көзделген әскери-көліктік міндеттілік Қазақстан Республикасының мемлекеттік органдарына, көлік құралдары бар ұйымдар мен </w:t>
            </w:r>
            <w:r w:rsidRPr="00EC1B60">
              <w:rPr>
                <w:b/>
                <w:color w:val="000000"/>
                <w:lang w:val="kk-KZ"/>
              </w:rPr>
              <w:t>азаматтарға</w:t>
            </w:r>
            <w:r w:rsidRPr="00EC1B60">
              <w:rPr>
                <w:color w:val="000000"/>
                <w:lang w:val="kk-KZ"/>
              </w:rPr>
              <w:t>, сондай-ақ көлік құралдарының жұмысын қамтамасыз ететін өзге де ұйымдарға қолданылады.</w:t>
            </w:r>
          </w:p>
          <w:p w14:paraId="0DBD3779" w14:textId="77777777" w:rsidR="0076343A" w:rsidRPr="00EC1B60" w:rsidRDefault="0076343A" w:rsidP="0076343A">
            <w:pPr>
              <w:spacing w:after="360" w:line="285" w:lineRule="atLeast"/>
              <w:jc w:val="both"/>
              <w:textAlignment w:val="baseline"/>
              <w:rPr>
                <w:rFonts w:ascii="Times New Roman" w:hAnsi="Times New Roman" w:cs="Times New Roman"/>
                <w:color w:val="000000"/>
                <w:spacing w:val="2"/>
                <w:sz w:val="24"/>
                <w:szCs w:val="24"/>
                <w:lang w:val="ru-KZ"/>
              </w:rPr>
            </w:pPr>
          </w:p>
        </w:tc>
        <w:tc>
          <w:tcPr>
            <w:tcW w:w="5245" w:type="dxa"/>
            <w:tcBorders>
              <w:top w:val="single" w:sz="4" w:space="0" w:color="auto"/>
              <w:left w:val="single" w:sz="4" w:space="0" w:color="auto"/>
              <w:bottom w:val="single" w:sz="4" w:space="0" w:color="auto"/>
              <w:right w:val="single" w:sz="4" w:space="0" w:color="auto"/>
            </w:tcBorders>
          </w:tcPr>
          <w:p w14:paraId="2F05C2DF" w14:textId="1D168206" w:rsidR="0076343A" w:rsidRPr="00EC1B60" w:rsidRDefault="0076343A" w:rsidP="0076343A">
            <w:pPr>
              <w:jc w:val="both"/>
              <w:rPr>
                <w:rFonts w:ascii="Times New Roman" w:hAnsi="Times New Roman" w:cs="Times New Roman"/>
                <w:noProof/>
                <w:sz w:val="24"/>
                <w:szCs w:val="24"/>
                <w:lang w:val="ru-KZ" w:eastAsia="ru-RU"/>
              </w:rPr>
            </w:pPr>
            <w:r w:rsidRPr="00EC1B60">
              <w:rPr>
                <w:rFonts w:ascii="Times New Roman" w:hAnsi="Times New Roman" w:cs="Times New Roman"/>
                <w:color w:val="000000"/>
                <w:sz w:val="24"/>
                <w:szCs w:val="24"/>
                <w:lang w:val="kk-KZ"/>
              </w:rPr>
              <w:t xml:space="preserve">4. Заңның 14-бабының 2) тармағында көзделген әскери-көліктік міндеттілік Қазақстан Республикасының мемлекеттік органдарына, көлік құралдары бар ұйымдар мен </w:t>
            </w:r>
            <w:r w:rsidRPr="00EC1B60">
              <w:rPr>
                <w:rFonts w:ascii="Times New Roman" w:hAnsi="Times New Roman" w:cs="Times New Roman"/>
                <w:b/>
                <w:color w:val="000000"/>
                <w:sz w:val="24"/>
                <w:szCs w:val="24"/>
                <w:lang w:val="kk-KZ"/>
              </w:rPr>
              <w:t xml:space="preserve">Қазақстан </w:t>
            </w:r>
            <w:proofErr w:type="spellStart"/>
            <w:r w:rsidRPr="00EC1B60">
              <w:rPr>
                <w:rFonts w:ascii="Times New Roman" w:hAnsi="Times New Roman" w:cs="Times New Roman"/>
                <w:b/>
                <w:color w:val="000000"/>
                <w:sz w:val="24"/>
                <w:szCs w:val="24"/>
                <w:lang w:val="kk-KZ"/>
              </w:rPr>
              <w:t>Республиксы</w:t>
            </w:r>
            <w:r w:rsidR="003804CA">
              <w:rPr>
                <w:rFonts w:ascii="Times New Roman" w:hAnsi="Times New Roman" w:cs="Times New Roman"/>
                <w:b/>
                <w:color w:val="000000"/>
                <w:sz w:val="24"/>
                <w:szCs w:val="24"/>
                <w:lang w:val="kk-KZ"/>
              </w:rPr>
              <w:t>ның</w:t>
            </w:r>
            <w:proofErr w:type="spellEnd"/>
            <w:r w:rsidRPr="00EC1B60">
              <w:rPr>
                <w:rFonts w:ascii="Times New Roman" w:hAnsi="Times New Roman" w:cs="Times New Roman"/>
                <w:b/>
                <w:color w:val="000000"/>
                <w:sz w:val="24"/>
                <w:szCs w:val="24"/>
                <w:lang w:val="kk-KZ"/>
              </w:rPr>
              <w:t xml:space="preserve"> азаматтар</w:t>
            </w:r>
            <w:r w:rsidR="003804CA">
              <w:rPr>
                <w:rFonts w:ascii="Times New Roman" w:hAnsi="Times New Roman" w:cs="Times New Roman"/>
                <w:b/>
                <w:color w:val="000000"/>
                <w:sz w:val="24"/>
                <w:szCs w:val="24"/>
                <w:lang w:val="kk-KZ"/>
              </w:rPr>
              <w:t>ына</w:t>
            </w:r>
            <w:r w:rsidRPr="00EC1B60">
              <w:rPr>
                <w:rFonts w:ascii="Times New Roman" w:hAnsi="Times New Roman" w:cs="Times New Roman"/>
                <w:b/>
                <w:color w:val="000000"/>
                <w:sz w:val="24"/>
                <w:szCs w:val="24"/>
                <w:lang w:val="kk-KZ"/>
              </w:rPr>
              <w:t>,</w:t>
            </w:r>
            <w:r w:rsidRPr="00EC1B60">
              <w:rPr>
                <w:rFonts w:ascii="Times New Roman" w:hAnsi="Times New Roman" w:cs="Times New Roman"/>
                <w:color w:val="000000"/>
                <w:sz w:val="24"/>
                <w:szCs w:val="24"/>
                <w:lang w:val="kk-KZ"/>
              </w:rPr>
              <w:t xml:space="preserve"> сондай-ақ көлік құралдарының жұмысын қамтамасыз ететін өзге де ұйымдарға қолданылады.</w:t>
            </w:r>
          </w:p>
        </w:tc>
        <w:tc>
          <w:tcPr>
            <w:tcW w:w="2411" w:type="dxa"/>
          </w:tcPr>
          <w:p w14:paraId="0B11BB68" w14:textId="7EC85E17" w:rsidR="0076343A" w:rsidRPr="00EC1B60" w:rsidRDefault="0076343A" w:rsidP="0076343A">
            <w:pPr>
              <w:rPr>
                <w:rFonts w:ascii="Times New Roman" w:hAnsi="Times New Roman" w:cs="Times New Roman"/>
                <w:bCs/>
                <w:sz w:val="24"/>
                <w:szCs w:val="24"/>
                <w:lang w:val="kk-KZ"/>
              </w:rPr>
            </w:pPr>
            <w:r w:rsidRPr="00EC1B60">
              <w:rPr>
                <w:rFonts w:ascii="Times New Roman" w:hAnsi="Times New Roman" w:cs="Times New Roman"/>
                <w:bCs/>
                <w:sz w:val="24"/>
                <w:szCs w:val="24"/>
                <w:lang w:val="kk-KZ"/>
              </w:rPr>
              <w:t>Негіздеме салыстырма кестенің 1-позициясында  келтірілген.</w:t>
            </w:r>
          </w:p>
        </w:tc>
      </w:tr>
      <w:tr w:rsidR="0076343A" w:rsidRPr="00EC1B60" w14:paraId="3A884086" w14:textId="77777777" w:rsidTr="009D2A9D">
        <w:tc>
          <w:tcPr>
            <w:tcW w:w="703" w:type="dxa"/>
          </w:tcPr>
          <w:p w14:paraId="1F2C0619" w14:textId="77777777" w:rsidR="0076343A" w:rsidRPr="00EC1B60" w:rsidRDefault="0076343A" w:rsidP="0076343A">
            <w:pPr>
              <w:rPr>
                <w:rFonts w:ascii="Times New Roman" w:hAnsi="Times New Roman" w:cs="Times New Roman"/>
                <w:bCs/>
                <w:sz w:val="24"/>
                <w:szCs w:val="24"/>
                <w:lang w:val="kk-KZ"/>
              </w:rPr>
            </w:pPr>
          </w:p>
        </w:tc>
        <w:tc>
          <w:tcPr>
            <w:tcW w:w="1702" w:type="dxa"/>
            <w:tcBorders>
              <w:top w:val="single" w:sz="4" w:space="0" w:color="auto"/>
              <w:left w:val="single" w:sz="4" w:space="0" w:color="auto"/>
              <w:bottom w:val="single" w:sz="4" w:space="0" w:color="auto"/>
              <w:right w:val="single" w:sz="4" w:space="0" w:color="auto"/>
            </w:tcBorders>
          </w:tcPr>
          <w:p w14:paraId="76F2B40A" w14:textId="03F94BD6" w:rsidR="0076343A" w:rsidRPr="00EC1B60" w:rsidRDefault="0076343A" w:rsidP="0076343A">
            <w:pPr>
              <w:jc w:val="both"/>
              <w:rPr>
                <w:rFonts w:ascii="Times New Roman" w:hAnsi="Times New Roman" w:cs="Times New Roman"/>
                <w:sz w:val="24"/>
                <w:szCs w:val="24"/>
                <w:lang w:val="kk-KZ"/>
              </w:rPr>
            </w:pPr>
            <w:r w:rsidRPr="00EC1B60">
              <w:rPr>
                <w:rFonts w:ascii="Times New Roman" w:hAnsi="Times New Roman" w:cs="Times New Roman"/>
                <w:bCs/>
                <w:color w:val="000000"/>
                <w:sz w:val="24"/>
                <w:szCs w:val="24"/>
                <w:lang w:val="kk-KZ"/>
              </w:rPr>
              <w:t xml:space="preserve">9-тармақтың 2) тармақшасы </w:t>
            </w:r>
          </w:p>
        </w:tc>
        <w:tc>
          <w:tcPr>
            <w:tcW w:w="5245" w:type="dxa"/>
            <w:tcBorders>
              <w:top w:val="single" w:sz="4" w:space="0" w:color="auto"/>
              <w:left w:val="single" w:sz="4" w:space="0" w:color="auto"/>
              <w:bottom w:val="single" w:sz="4" w:space="0" w:color="auto"/>
              <w:right w:val="single" w:sz="4" w:space="0" w:color="auto"/>
            </w:tcBorders>
          </w:tcPr>
          <w:p w14:paraId="57F1D500" w14:textId="0DDF0D4A" w:rsidR="0076343A" w:rsidRPr="00EC1B60" w:rsidRDefault="0076343A" w:rsidP="0076343A">
            <w:pPr>
              <w:spacing w:after="360" w:line="285" w:lineRule="atLeast"/>
              <w:jc w:val="both"/>
              <w:textAlignment w:val="baseline"/>
              <w:rPr>
                <w:rFonts w:ascii="Times New Roman" w:hAnsi="Times New Roman" w:cs="Times New Roman"/>
                <w:color w:val="000000"/>
                <w:spacing w:val="2"/>
                <w:sz w:val="24"/>
                <w:szCs w:val="24"/>
                <w:lang w:val="ru-KZ"/>
              </w:rPr>
            </w:pPr>
            <w:r w:rsidRPr="00EC1B60">
              <w:rPr>
                <w:rFonts w:ascii="Times New Roman" w:hAnsi="Times New Roman" w:cs="Times New Roman"/>
                <w:color w:val="000000"/>
                <w:sz w:val="24"/>
                <w:szCs w:val="24"/>
                <w:lang w:val="kk-KZ"/>
              </w:rPr>
              <w:t xml:space="preserve">2) </w:t>
            </w:r>
            <w:r w:rsidRPr="00EC1B60">
              <w:rPr>
                <w:rFonts w:ascii="Times New Roman" w:hAnsi="Times New Roman" w:cs="Times New Roman"/>
                <w:b/>
                <w:color w:val="000000"/>
                <w:sz w:val="24"/>
                <w:szCs w:val="24"/>
                <w:lang w:val="kk-KZ"/>
              </w:rPr>
              <w:t>облыстың, республикалық маңызы бар қаланың және астананың</w:t>
            </w:r>
            <w:r w:rsidRPr="00EC1B60">
              <w:rPr>
                <w:rFonts w:ascii="Times New Roman" w:hAnsi="Times New Roman" w:cs="Times New Roman"/>
                <w:color w:val="000000"/>
                <w:sz w:val="24"/>
                <w:szCs w:val="24"/>
                <w:lang w:val="kk-KZ"/>
              </w:rPr>
              <w:t xml:space="preserve"> аумағында аудандар (облыстық маңызы бар қалалар, қалалардағы аудандар) бойынша тиісті жергілікті атқарушы органның қаулысымен бекітілетін көлік құралдарын жұмылдыру тапсырысын (алып қою лимитін) бөлу есебімен;</w:t>
            </w:r>
          </w:p>
        </w:tc>
        <w:tc>
          <w:tcPr>
            <w:tcW w:w="5245" w:type="dxa"/>
            <w:tcBorders>
              <w:top w:val="single" w:sz="4" w:space="0" w:color="auto"/>
              <w:left w:val="single" w:sz="4" w:space="0" w:color="auto"/>
              <w:bottom w:val="single" w:sz="4" w:space="0" w:color="auto"/>
              <w:right w:val="single" w:sz="4" w:space="0" w:color="auto"/>
            </w:tcBorders>
          </w:tcPr>
          <w:p w14:paraId="73853418" w14:textId="410D7A5E" w:rsidR="0076343A" w:rsidRPr="00EC1B60" w:rsidRDefault="0076343A" w:rsidP="0076343A">
            <w:pPr>
              <w:jc w:val="both"/>
              <w:rPr>
                <w:rFonts w:ascii="Times New Roman" w:hAnsi="Times New Roman" w:cs="Times New Roman"/>
                <w:noProof/>
                <w:sz w:val="24"/>
                <w:szCs w:val="24"/>
                <w:lang w:val="ru-KZ" w:eastAsia="ru-RU"/>
              </w:rPr>
            </w:pPr>
            <w:r w:rsidRPr="00EC1B60">
              <w:rPr>
                <w:rFonts w:ascii="Times New Roman" w:hAnsi="Times New Roman" w:cs="Times New Roman"/>
                <w:color w:val="000000"/>
                <w:sz w:val="24"/>
                <w:szCs w:val="24"/>
                <w:lang w:val="kk-KZ"/>
              </w:rPr>
              <w:t xml:space="preserve">2) </w:t>
            </w:r>
            <w:r w:rsidRPr="00EC1B60">
              <w:rPr>
                <w:rFonts w:ascii="Times New Roman" w:hAnsi="Times New Roman" w:cs="Times New Roman"/>
                <w:b/>
                <w:color w:val="000000"/>
                <w:sz w:val="24"/>
                <w:szCs w:val="24"/>
                <w:lang w:val="kk-KZ"/>
              </w:rPr>
              <w:t>астананың, облыстың, республикалық маңызы бар қаланың</w:t>
            </w:r>
            <w:r w:rsidRPr="00EC1B60">
              <w:rPr>
                <w:rFonts w:ascii="Times New Roman" w:hAnsi="Times New Roman" w:cs="Times New Roman"/>
                <w:color w:val="000000"/>
                <w:sz w:val="24"/>
                <w:szCs w:val="24"/>
                <w:lang w:val="kk-KZ"/>
              </w:rPr>
              <w:t xml:space="preserve"> және аумағында аудандар (облыстық маңызы бар қалалар, қалалардағы аудандар) бойынша тиісті жергілікті атқарушы органның қаулысымен бекітілетін көлік құралдарын жұмылдыру тапсырысын (алып қою лимитін) бөлу есебімен;</w:t>
            </w:r>
          </w:p>
        </w:tc>
        <w:tc>
          <w:tcPr>
            <w:tcW w:w="2411" w:type="dxa"/>
          </w:tcPr>
          <w:p w14:paraId="582C676A" w14:textId="12E93AE7" w:rsidR="0076343A" w:rsidRPr="00EC1B60" w:rsidRDefault="0076343A" w:rsidP="0076343A">
            <w:pPr>
              <w:rPr>
                <w:rFonts w:ascii="Times New Roman" w:hAnsi="Times New Roman" w:cs="Times New Roman"/>
                <w:bCs/>
                <w:sz w:val="24"/>
                <w:szCs w:val="24"/>
                <w:lang w:val="kk-KZ"/>
              </w:rPr>
            </w:pPr>
            <w:r w:rsidRPr="00EC1B60">
              <w:rPr>
                <w:rFonts w:ascii="Times New Roman" w:hAnsi="Times New Roman" w:cs="Times New Roman"/>
                <w:bCs/>
                <w:sz w:val="24"/>
                <w:szCs w:val="24"/>
                <w:lang w:val="kk-KZ"/>
              </w:rPr>
              <w:t>Негіздеме салыстырма кестенің 1-позициясында  келтірілген.</w:t>
            </w:r>
          </w:p>
        </w:tc>
      </w:tr>
    </w:tbl>
    <w:p w14:paraId="077DF49C" w14:textId="450C584B" w:rsidR="001D3EF6" w:rsidRPr="00EC1B60" w:rsidRDefault="001D3EF6" w:rsidP="00334856">
      <w:pPr>
        <w:spacing w:after="0" w:line="240" w:lineRule="auto"/>
        <w:rPr>
          <w:rFonts w:ascii="Times New Roman" w:hAnsi="Times New Roman" w:cs="Times New Roman"/>
          <w:sz w:val="24"/>
          <w:szCs w:val="24"/>
          <w:lang w:val="kk-KZ"/>
        </w:rPr>
      </w:pPr>
    </w:p>
    <w:p w14:paraId="05A41250" w14:textId="77777777" w:rsidR="003025BA" w:rsidRPr="00EC1B60" w:rsidRDefault="003025BA" w:rsidP="00334856">
      <w:pPr>
        <w:spacing w:after="0" w:line="240" w:lineRule="auto"/>
        <w:rPr>
          <w:rFonts w:ascii="Times New Roman" w:hAnsi="Times New Roman" w:cs="Times New Roman"/>
          <w:sz w:val="24"/>
          <w:szCs w:val="24"/>
          <w:lang w:val="kk-KZ"/>
        </w:rPr>
      </w:pPr>
    </w:p>
    <w:sectPr w:rsidR="003025BA" w:rsidRPr="00EC1B60" w:rsidSect="006A6F6F">
      <w:headerReference w:type="default" r:id="rId7"/>
      <w:pgSz w:w="16838" w:h="11906" w:orient="landscape"/>
      <w:pgMar w:top="1418" w:right="851" w:bottom="1418" w:left="1418" w:header="567"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8D419" w14:textId="77777777" w:rsidR="00157393" w:rsidRDefault="00157393" w:rsidP="00334856">
      <w:pPr>
        <w:spacing w:after="0" w:line="240" w:lineRule="auto"/>
      </w:pPr>
      <w:r>
        <w:separator/>
      </w:r>
    </w:p>
  </w:endnote>
  <w:endnote w:type="continuationSeparator" w:id="0">
    <w:p w14:paraId="1422AADC" w14:textId="77777777" w:rsidR="00157393" w:rsidRDefault="00157393" w:rsidP="003348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0F0FD" w14:textId="77777777" w:rsidR="00157393" w:rsidRDefault="00157393" w:rsidP="00334856">
      <w:pPr>
        <w:spacing w:after="0" w:line="240" w:lineRule="auto"/>
      </w:pPr>
      <w:r>
        <w:separator/>
      </w:r>
    </w:p>
  </w:footnote>
  <w:footnote w:type="continuationSeparator" w:id="0">
    <w:p w14:paraId="3856A230" w14:textId="77777777" w:rsidR="00157393" w:rsidRDefault="00157393" w:rsidP="003348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5ED30" w14:textId="77777777" w:rsidR="005028A6" w:rsidRDefault="00157393" w:rsidP="00792FF2">
    <w:pPr>
      <w:pStyle w:val="ae"/>
      <w:jc w:val="center"/>
    </w:pPr>
    <w:sdt>
      <w:sdtPr>
        <w:id w:val="2111542551"/>
        <w:docPartObj>
          <w:docPartGallery w:val="Page Numbers (Top of Page)"/>
          <w:docPartUnique/>
        </w:docPartObj>
      </w:sdtPr>
      <w:sdtEndPr/>
      <w:sdtContent>
        <w:r w:rsidR="00233DC8">
          <w:fldChar w:fldCharType="begin"/>
        </w:r>
        <w:r w:rsidR="00233DC8">
          <w:instrText>PAGE   \* MERGEFORMAT</w:instrText>
        </w:r>
        <w:r w:rsidR="00233DC8">
          <w:fldChar w:fldCharType="separate"/>
        </w:r>
        <w:r w:rsidR="00233DC8">
          <w:rPr>
            <w:noProof/>
          </w:rPr>
          <w:t>30</w:t>
        </w:r>
        <w:r w:rsidR="00233DC8">
          <w:fldChar w:fldCharType="end"/>
        </w:r>
      </w:sdtContent>
    </w:sdt>
  </w:p>
  <w:p w14:paraId="2899307E" w14:textId="77777777" w:rsidR="005028A6" w:rsidRDefault="00157393">
    <w:pPr>
      <w:pStyle w:val="a3"/>
    </w:pPr>
  </w:p>
  <w:p w14:paraId="17E61463" w14:textId="073881E7" w:rsidR="003D52A9" w:rsidRDefault="0015739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32317"/>
    <w:multiLevelType w:val="hybridMultilevel"/>
    <w:tmpl w:val="968854EA"/>
    <w:lvl w:ilvl="0" w:tplc="0419000F">
      <w:start w:val="1"/>
      <w:numFmt w:val="decimal"/>
      <w:lvlText w:val="%1."/>
      <w:lvlJc w:val="left"/>
      <w:pPr>
        <w:ind w:left="615" w:hanging="360"/>
      </w:pPr>
      <w:rPr>
        <w:rFonts w:hint="default"/>
      </w:rPr>
    </w:lvl>
    <w:lvl w:ilvl="1" w:tplc="04190019" w:tentative="1">
      <w:start w:val="1"/>
      <w:numFmt w:val="lowerLetter"/>
      <w:lvlText w:val="%2."/>
      <w:lvlJc w:val="left"/>
      <w:pPr>
        <w:ind w:left="1335" w:hanging="360"/>
      </w:pPr>
    </w:lvl>
    <w:lvl w:ilvl="2" w:tplc="0419001B" w:tentative="1">
      <w:start w:val="1"/>
      <w:numFmt w:val="lowerRoman"/>
      <w:lvlText w:val="%3."/>
      <w:lvlJc w:val="right"/>
      <w:pPr>
        <w:ind w:left="2055" w:hanging="180"/>
      </w:pPr>
    </w:lvl>
    <w:lvl w:ilvl="3" w:tplc="0419000F" w:tentative="1">
      <w:start w:val="1"/>
      <w:numFmt w:val="decimal"/>
      <w:lvlText w:val="%4."/>
      <w:lvlJc w:val="left"/>
      <w:pPr>
        <w:ind w:left="2775" w:hanging="360"/>
      </w:pPr>
    </w:lvl>
    <w:lvl w:ilvl="4" w:tplc="04190019" w:tentative="1">
      <w:start w:val="1"/>
      <w:numFmt w:val="lowerLetter"/>
      <w:lvlText w:val="%5."/>
      <w:lvlJc w:val="left"/>
      <w:pPr>
        <w:ind w:left="3495" w:hanging="360"/>
      </w:pPr>
    </w:lvl>
    <w:lvl w:ilvl="5" w:tplc="0419001B" w:tentative="1">
      <w:start w:val="1"/>
      <w:numFmt w:val="lowerRoman"/>
      <w:lvlText w:val="%6."/>
      <w:lvlJc w:val="right"/>
      <w:pPr>
        <w:ind w:left="4215" w:hanging="180"/>
      </w:pPr>
    </w:lvl>
    <w:lvl w:ilvl="6" w:tplc="0419000F" w:tentative="1">
      <w:start w:val="1"/>
      <w:numFmt w:val="decimal"/>
      <w:lvlText w:val="%7."/>
      <w:lvlJc w:val="left"/>
      <w:pPr>
        <w:ind w:left="4935" w:hanging="360"/>
      </w:pPr>
    </w:lvl>
    <w:lvl w:ilvl="7" w:tplc="04190019" w:tentative="1">
      <w:start w:val="1"/>
      <w:numFmt w:val="lowerLetter"/>
      <w:lvlText w:val="%8."/>
      <w:lvlJc w:val="left"/>
      <w:pPr>
        <w:ind w:left="5655" w:hanging="360"/>
      </w:pPr>
    </w:lvl>
    <w:lvl w:ilvl="8" w:tplc="0419001B" w:tentative="1">
      <w:start w:val="1"/>
      <w:numFmt w:val="lowerRoman"/>
      <w:lvlText w:val="%9."/>
      <w:lvlJc w:val="right"/>
      <w:pPr>
        <w:ind w:left="6375" w:hanging="180"/>
      </w:pPr>
    </w:lvl>
  </w:abstractNum>
  <w:abstractNum w:abstractNumId="1" w15:restartNumberingAfterBreak="0">
    <w:nsid w:val="02BC12C8"/>
    <w:multiLevelType w:val="hybridMultilevel"/>
    <w:tmpl w:val="27461132"/>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EE76B5"/>
    <w:multiLevelType w:val="hybridMultilevel"/>
    <w:tmpl w:val="9EC2E1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D17801"/>
    <w:multiLevelType w:val="hybridMultilevel"/>
    <w:tmpl w:val="FAF2A62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ED4BED"/>
    <w:multiLevelType w:val="hybridMultilevel"/>
    <w:tmpl w:val="312478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3D4987"/>
    <w:multiLevelType w:val="hybridMultilevel"/>
    <w:tmpl w:val="6818C4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07B5103"/>
    <w:multiLevelType w:val="hybridMultilevel"/>
    <w:tmpl w:val="3D9AB63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0924C1C"/>
    <w:multiLevelType w:val="hybridMultilevel"/>
    <w:tmpl w:val="D9BA52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8DA7740"/>
    <w:multiLevelType w:val="hybridMultilevel"/>
    <w:tmpl w:val="35402288"/>
    <w:lvl w:ilvl="0" w:tplc="40AA2AEA">
      <w:start w:val="1"/>
      <w:numFmt w:val="decimal"/>
      <w:lvlText w:val="%1."/>
      <w:lvlJc w:val="left"/>
      <w:pPr>
        <w:ind w:left="663" w:hanging="360"/>
      </w:pPr>
      <w:rPr>
        <w:b w:val="0"/>
      </w:r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9" w15:restartNumberingAfterBreak="0">
    <w:nsid w:val="31B22B69"/>
    <w:multiLevelType w:val="hybridMultilevel"/>
    <w:tmpl w:val="4D52D1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CE67E85"/>
    <w:multiLevelType w:val="hybridMultilevel"/>
    <w:tmpl w:val="AD6EE548"/>
    <w:lvl w:ilvl="0" w:tplc="25A230B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72F1FBE"/>
    <w:multiLevelType w:val="hybridMultilevel"/>
    <w:tmpl w:val="2814DBE4"/>
    <w:lvl w:ilvl="0" w:tplc="11A41FBC">
      <w:start w:val="1"/>
      <w:numFmt w:val="decimal"/>
      <w:lvlText w:val="%1."/>
      <w:lvlJc w:val="left"/>
      <w:pPr>
        <w:ind w:left="663" w:hanging="360"/>
      </w:pPr>
      <w:rPr>
        <w:b w:val="0"/>
      </w:r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12" w15:restartNumberingAfterBreak="0">
    <w:nsid w:val="50D131E8"/>
    <w:multiLevelType w:val="hybridMultilevel"/>
    <w:tmpl w:val="B76663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D7A5C31"/>
    <w:multiLevelType w:val="hybridMultilevel"/>
    <w:tmpl w:val="4BD8078A"/>
    <w:lvl w:ilvl="0" w:tplc="C8CCF882">
      <w:start w:val="5"/>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DC6518F"/>
    <w:multiLevelType w:val="hybridMultilevel"/>
    <w:tmpl w:val="F9DC2BC6"/>
    <w:lvl w:ilvl="0" w:tplc="C644AA2C">
      <w:start w:val="16"/>
      <w:numFmt w:val="bullet"/>
      <w:lvlText w:val="-"/>
      <w:lvlJc w:val="left"/>
      <w:pPr>
        <w:ind w:left="720" w:hanging="360"/>
      </w:pPr>
      <w:rPr>
        <w:rFonts w:ascii="Times New Roman" w:eastAsiaTheme="minorHAnsi" w:hAnsi="Times New Roman" w:cs="Times New Roman" w:hint="default"/>
        <w:i w:val="0"/>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C762D8B"/>
    <w:multiLevelType w:val="hybridMultilevel"/>
    <w:tmpl w:val="EE18B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16920A6"/>
    <w:multiLevelType w:val="hybridMultilevel"/>
    <w:tmpl w:val="5B008678"/>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7A4C0DFC"/>
    <w:multiLevelType w:val="hybridMultilevel"/>
    <w:tmpl w:val="1AF6CB3E"/>
    <w:lvl w:ilvl="0" w:tplc="57EA2502">
      <w:start w:val="16"/>
      <w:numFmt w:val="bullet"/>
      <w:lvlText w:val="-"/>
      <w:lvlJc w:val="left"/>
      <w:pPr>
        <w:ind w:left="720" w:hanging="360"/>
      </w:pPr>
      <w:rPr>
        <w:rFonts w:ascii="Times New Roman" w:eastAsiaTheme="minorHAnsi" w:hAnsi="Times New Roman" w:cs="Times New Roman" w:hint="default"/>
        <w:i w:val="0"/>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B490143"/>
    <w:multiLevelType w:val="hybridMultilevel"/>
    <w:tmpl w:val="0F6CF55A"/>
    <w:lvl w:ilvl="0" w:tplc="ABC092E0">
      <w:start w:val="1"/>
      <w:numFmt w:val="decimal"/>
      <w:lvlText w:val="%1."/>
      <w:lvlJc w:val="left"/>
      <w:pPr>
        <w:ind w:left="536" w:hanging="360"/>
      </w:pPr>
      <w:rPr>
        <w:rFonts w:hint="default"/>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19" w15:restartNumberingAfterBreak="0">
    <w:nsid w:val="7FA52D9D"/>
    <w:multiLevelType w:val="hybridMultilevel"/>
    <w:tmpl w:val="654E025C"/>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7"/>
  </w:num>
  <w:num w:numId="3">
    <w:abstractNumId w:val="3"/>
  </w:num>
  <w:num w:numId="4">
    <w:abstractNumId w:val="13"/>
  </w:num>
  <w:num w:numId="5">
    <w:abstractNumId w:val="15"/>
  </w:num>
  <w:num w:numId="6">
    <w:abstractNumId w:val="1"/>
  </w:num>
  <w:num w:numId="7">
    <w:abstractNumId w:val="6"/>
  </w:num>
  <w:num w:numId="8">
    <w:abstractNumId w:val="2"/>
  </w:num>
  <w:num w:numId="9">
    <w:abstractNumId w:val="9"/>
  </w:num>
  <w:num w:numId="10">
    <w:abstractNumId w:val="12"/>
  </w:num>
  <w:num w:numId="11">
    <w:abstractNumId w:val="4"/>
  </w:num>
  <w:num w:numId="12">
    <w:abstractNumId w:val="0"/>
  </w:num>
  <w:num w:numId="13">
    <w:abstractNumId w:val="19"/>
  </w:num>
  <w:num w:numId="14">
    <w:abstractNumId w:val="11"/>
  </w:num>
  <w:num w:numId="15">
    <w:abstractNumId w:val="8"/>
  </w:num>
  <w:num w:numId="16">
    <w:abstractNumId w:val="10"/>
  </w:num>
  <w:num w:numId="17">
    <w:abstractNumId w:val="17"/>
  </w:num>
  <w:num w:numId="18">
    <w:abstractNumId w:val="14"/>
  </w:num>
  <w:num w:numId="19">
    <w:abstractNumId w:val="5"/>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EF6"/>
    <w:rsid w:val="00091421"/>
    <w:rsid w:val="00157393"/>
    <w:rsid w:val="001D3EF6"/>
    <w:rsid w:val="00233DC8"/>
    <w:rsid w:val="0027585F"/>
    <w:rsid w:val="003025BA"/>
    <w:rsid w:val="00334856"/>
    <w:rsid w:val="003804CA"/>
    <w:rsid w:val="003D16D9"/>
    <w:rsid w:val="00406041"/>
    <w:rsid w:val="00576FFE"/>
    <w:rsid w:val="0076343A"/>
    <w:rsid w:val="00850C02"/>
    <w:rsid w:val="00903D41"/>
    <w:rsid w:val="009C326C"/>
    <w:rsid w:val="00A110EF"/>
    <w:rsid w:val="00B073A6"/>
    <w:rsid w:val="00B70DC5"/>
    <w:rsid w:val="00B741DB"/>
    <w:rsid w:val="00BB25BB"/>
    <w:rsid w:val="00BF69AB"/>
    <w:rsid w:val="00E20A9A"/>
    <w:rsid w:val="00EC1B60"/>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182F1D"/>
  <w15:chartTrackingRefBased/>
  <w15:docId w15:val="{63658128-3D5C-4550-B3D2-37CDF1CC0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K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334856"/>
    <w:pPr>
      <w:keepNext/>
      <w:keepLines/>
      <w:spacing w:before="480" w:after="0" w:line="240" w:lineRule="auto"/>
      <w:ind w:firstLine="709"/>
      <w:jc w:val="both"/>
      <w:outlineLvl w:val="0"/>
    </w:pPr>
    <w:rPr>
      <w:rFonts w:asciiTheme="majorHAnsi" w:eastAsiaTheme="majorEastAsia" w:hAnsiTheme="majorHAnsi" w:cstheme="majorBidi"/>
      <w:b/>
      <w:bCs/>
      <w:color w:val="2F5496" w:themeColor="accent1" w:themeShade="BF"/>
      <w:sz w:val="28"/>
      <w:szCs w:val="28"/>
      <w:lang w:val="ru-RU"/>
    </w:rPr>
  </w:style>
  <w:style w:type="paragraph" w:styleId="2">
    <w:name w:val="heading 2"/>
    <w:basedOn w:val="a"/>
    <w:next w:val="a"/>
    <w:link w:val="20"/>
    <w:uiPriority w:val="9"/>
    <w:unhideWhenUsed/>
    <w:qFormat/>
    <w:rsid w:val="00334856"/>
    <w:pPr>
      <w:keepNext/>
      <w:keepLines/>
      <w:spacing w:before="200" w:after="200" w:line="276" w:lineRule="auto"/>
      <w:outlineLvl w:val="1"/>
    </w:pPr>
    <w:rPr>
      <w:rFonts w:ascii="Times New Roman" w:eastAsia="Times New Roman" w:hAnsi="Times New Roman" w:cs="Times New Roman"/>
      <w:lang w:val="en-US"/>
    </w:rPr>
  </w:style>
  <w:style w:type="paragraph" w:styleId="3">
    <w:name w:val="heading 3"/>
    <w:basedOn w:val="a"/>
    <w:link w:val="30"/>
    <w:uiPriority w:val="9"/>
    <w:qFormat/>
    <w:rsid w:val="00334856"/>
    <w:pPr>
      <w:spacing w:before="100" w:beforeAutospacing="1" w:after="100" w:afterAutospacing="1" w:line="240" w:lineRule="auto"/>
      <w:outlineLvl w:val="2"/>
    </w:pPr>
    <w:rPr>
      <w:rFonts w:ascii="Times New Roman" w:eastAsia="Times New Roman" w:hAnsi="Times New Roman" w:cs="Times New Roman"/>
      <w:b/>
      <w:bCs/>
      <w:sz w:val="27"/>
      <w:szCs w:val="27"/>
      <w:lang w:val="ru-RU" w:eastAsia="ru-RU"/>
    </w:rPr>
  </w:style>
  <w:style w:type="paragraph" w:styleId="4">
    <w:name w:val="heading 4"/>
    <w:basedOn w:val="a"/>
    <w:next w:val="a"/>
    <w:link w:val="40"/>
    <w:uiPriority w:val="9"/>
    <w:unhideWhenUsed/>
    <w:qFormat/>
    <w:rsid w:val="00334856"/>
    <w:pPr>
      <w:keepNext/>
      <w:keepLines/>
      <w:spacing w:before="200" w:after="200" w:line="276" w:lineRule="auto"/>
      <w:outlineLvl w:val="3"/>
    </w:pPr>
    <w:rPr>
      <w:rFonts w:ascii="Times New Roman" w:eastAsia="Times New Roman" w:hAnsi="Times New Roman"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34856"/>
    <w:rPr>
      <w:rFonts w:asciiTheme="majorHAnsi" w:eastAsiaTheme="majorEastAsia" w:hAnsiTheme="majorHAnsi" w:cstheme="majorBidi"/>
      <w:b/>
      <w:bCs/>
      <w:color w:val="2F5496" w:themeColor="accent1" w:themeShade="BF"/>
      <w:sz w:val="28"/>
      <w:szCs w:val="28"/>
      <w:lang w:val="ru-RU"/>
    </w:rPr>
  </w:style>
  <w:style w:type="character" w:customStyle="1" w:styleId="20">
    <w:name w:val="Заголовок 2 Знак"/>
    <w:basedOn w:val="a0"/>
    <w:link w:val="2"/>
    <w:uiPriority w:val="9"/>
    <w:rsid w:val="00334856"/>
    <w:rPr>
      <w:rFonts w:ascii="Times New Roman" w:eastAsia="Times New Roman" w:hAnsi="Times New Roman" w:cs="Times New Roman"/>
      <w:lang w:val="en-US"/>
    </w:rPr>
  </w:style>
  <w:style w:type="character" w:customStyle="1" w:styleId="30">
    <w:name w:val="Заголовок 3 Знак"/>
    <w:basedOn w:val="a0"/>
    <w:link w:val="3"/>
    <w:uiPriority w:val="9"/>
    <w:rsid w:val="00334856"/>
    <w:rPr>
      <w:rFonts w:ascii="Times New Roman" w:eastAsia="Times New Roman" w:hAnsi="Times New Roman" w:cs="Times New Roman"/>
      <w:b/>
      <w:bCs/>
      <w:sz w:val="27"/>
      <w:szCs w:val="27"/>
      <w:lang w:val="ru-RU" w:eastAsia="ru-RU"/>
    </w:rPr>
  </w:style>
  <w:style w:type="character" w:customStyle="1" w:styleId="40">
    <w:name w:val="Заголовок 4 Знак"/>
    <w:basedOn w:val="a0"/>
    <w:link w:val="4"/>
    <w:uiPriority w:val="9"/>
    <w:rsid w:val="00334856"/>
    <w:rPr>
      <w:rFonts w:ascii="Times New Roman" w:eastAsia="Times New Roman" w:hAnsi="Times New Roman" w:cs="Times New Roman"/>
      <w:lang w:val="en-US"/>
    </w:rPr>
  </w:style>
  <w:style w:type="paragraph" w:customStyle="1" w:styleId="Tabletext">
    <w:name w:val="Table text"/>
    <w:basedOn w:val="a"/>
    <w:link w:val="Tabletext0"/>
    <w:qFormat/>
    <w:rsid w:val="00334856"/>
    <w:pPr>
      <w:spacing w:after="0" w:line="240" w:lineRule="auto"/>
    </w:pPr>
    <w:rPr>
      <w:sz w:val="24"/>
      <w:lang w:val="ru-RU"/>
    </w:rPr>
  </w:style>
  <w:style w:type="character" w:customStyle="1" w:styleId="Tabletext0">
    <w:name w:val="Table text Знак"/>
    <w:link w:val="Tabletext"/>
    <w:locked/>
    <w:rsid w:val="00334856"/>
    <w:rPr>
      <w:sz w:val="24"/>
      <w:lang w:val="ru-RU"/>
    </w:rPr>
  </w:style>
  <w:style w:type="paragraph" w:styleId="a3">
    <w:name w:val="No Spacing"/>
    <w:aliases w:val="Рабочий,Айгерим,Обя,мелкий,мой рабочий,норма,No Spacing,Алия,ТекстОтчета,Без интервала11,No Spacing1,свой,Без интервала2,14 TNR,МОЙ СТИЛЬ,исполнитель,Без интеБез интервала,No Spacing11,Елжан,Без интерваль,Без интервала111,без интервала"/>
    <w:link w:val="a4"/>
    <w:uiPriority w:val="99"/>
    <w:qFormat/>
    <w:rsid w:val="00334856"/>
    <w:pPr>
      <w:suppressAutoHyphens/>
      <w:spacing w:after="0" w:line="240" w:lineRule="auto"/>
    </w:pPr>
    <w:rPr>
      <w:rFonts w:ascii="Calibri" w:eastAsia="Calibri" w:hAnsi="Calibri" w:cs="Calibri"/>
      <w:color w:val="00000A"/>
      <w:lang w:val="ru-RU" w:eastAsia="zh-CN"/>
    </w:rPr>
  </w:style>
  <w:style w:type="character" w:customStyle="1" w:styleId="a4">
    <w:name w:val="Без интервала Знак"/>
    <w:aliases w:val="Рабочий Знак,Айгерим Знак,Обя Знак,мелкий Знак,мой рабочий Знак,норма Знак,No Spacing Знак,Алия Знак,ТекстОтчета Знак,Без интервала11 Знак,No Spacing1 Знак,свой Знак,Без интервала2 Знак,14 TNR Знак,МОЙ СТИЛЬ Знак,исполнитель Знак"/>
    <w:link w:val="a3"/>
    <w:uiPriority w:val="99"/>
    <w:locked/>
    <w:rsid w:val="00334856"/>
    <w:rPr>
      <w:rFonts w:ascii="Calibri" w:eastAsia="Calibri" w:hAnsi="Calibri" w:cs="Calibri"/>
      <w:color w:val="00000A"/>
      <w:lang w:val="ru-RU" w:eastAsia="zh-CN"/>
    </w:rPr>
  </w:style>
  <w:style w:type="paragraph" w:styleId="a5">
    <w:name w:val="List Paragraph"/>
    <w:basedOn w:val="a"/>
    <w:uiPriority w:val="34"/>
    <w:qFormat/>
    <w:rsid w:val="00334856"/>
    <w:pPr>
      <w:spacing w:after="0" w:line="240" w:lineRule="auto"/>
      <w:ind w:left="720" w:firstLine="709"/>
      <w:contextualSpacing/>
      <w:jc w:val="both"/>
    </w:pPr>
    <w:rPr>
      <w:rFonts w:ascii="Times New Roman" w:hAnsi="Times New Roman"/>
      <w:sz w:val="28"/>
      <w:lang w:val="ru-RU"/>
    </w:rPr>
  </w:style>
  <w:style w:type="table" w:styleId="a6">
    <w:name w:val="Table Grid"/>
    <w:basedOn w:val="a1"/>
    <w:uiPriority w:val="39"/>
    <w:rsid w:val="00334856"/>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Текст примечания Знак"/>
    <w:basedOn w:val="a0"/>
    <w:link w:val="a8"/>
    <w:uiPriority w:val="99"/>
    <w:semiHidden/>
    <w:rsid w:val="00334856"/>
    <w:rPr>
      <w:rFonts w:ascii="Times New Roman" w:eastAsia="Times New Roman" w:hAnsi="Times New Roman" w:cs="Times New Roman"/>
      <w:sz w:val="20"/>
      <w:szCs w:val="20"/>
      <w:lang w:eastAsia="ru-RU"/>
    </w:rPr>
  </w:style>
  <w:style w:type="paragraph" w:styleId="a8">
    <w:name w:val="annotation text"/>
    <w:basedOn w:val="a"/>
    <w:link w:val="a7"/>
    <w:uiPriority w:val="99"/>
    <w:semiHidden/>
    <w:unhideWhenUsed/>
    <w:rsid w:val="00334856"/>
    <w:pPr>
      <w:spacing w:after="0" w:line="240" w:lineRule="auto"/>
    </w:pPr>
    <w:rPr>
      <w:rFonts w:ascii="Times New Roman" w:eastAsia="Times New Roman" w:hAnsi="Times New Roman" w:cs="Times New Roman"/>
      <w:sz w:val="20"/>
      <w:szCs w:val="20"/>
      <w:lang w:eastAsia="ru-RU"/>
    </w:rPr>
  </w:style>
  <w:style w:type="character" w:customStyle="1" w:styleId="11">
    <w:name w:val="Текст примечания Знак1"/>
    <w:basedOn w:val="a0"/>
    <w:uiPriority w:val="99"/>
    <w:semiHidden/>
    <w:rsid w:val="00334856"/>
    <w:rPr>
      <w:sz w:val="20"/>
      <w:szCs w:val="20"/>
    </w:rPr>
  </w:style>
  <w:style w:type="character" w:customStyle="1" w:styleId="a9">
    <w:name w:val="Тема примечания Знак"/>
    <w:basedOn w:val="a7"/>
    <w:link w:val="aa"/>
    <w:uiPriority w:val="99"/>
    <w:semiHidden/>
    <w:rsid w:val="00334856"/>
    <w:rPr>
      <w:rFonts w:ascii="Times New Roman" w:eastAsia="Times New Roman" w:hAnsi="Times New Roman" w:cs="Times New Roman"/>
      <w:b/>
      <w:bCs/>
      <w:sz w:val="20"/>
      <w:szCs w:val="20"/>
      <w:lang w:eastAsia="ru-RU"/>
    </w:rPr>
  </w:style>
  <w:style w:type="paragraph" w:styleId="aa">
    <w:name w:val="annotation subject"/>
    <w:basedOn w:val="a8"/>
    <w:next w:val="a8"/>
    <w:link w:val="a9"/>
    <w:uiPriority w:val="99"/>
    <w:semiHidden/>
    <w:unhideWhenUsed/>
    <w:rsid w:val="00334856"/>
    <w:rPr>
      <w:b/>
      <w:bCs/>
    </w:rPr>
  </w:style>
  <w:style w:type="character" w:customStyle="1" w:styleId="12">
    <w:name w:val="Тема примечания Знак1"/>
    <w:basedOn w:val="11"/>
    <w:uiPriority w:val="99"/>
    <w:semiHidden/>
    <w:rsid w:val="00334856"/>
    <w:rPr>
      <w:b/>
      <w:bCs/>
      <w:sz w:val="20"/>
      <w:szCs w:val="20"/>
    </w:rPr>
  </w:style>
  <w:style w:type="character" w:customStyle="1" w:styleId="ab">
    <w:name w:val="Текст выноски Знак"/>
    <w:basedOn w:val="a0"/>
    <w:link w:val="ac"/>
    <w:uiPriority w:val="99"/>
    <w:rsid w:val="00334856"/>
    <w:rPr>
      <w:rFonts w:ascii="Segoe UI" w:eastAsia="Times New Roman" w:hAnsi="Segoe UI" w:cs="Segoe UI"/>
      <w:sz w:val="18"/>
      <w:szCs w:val="18"/>
      <w:lang w:eastAsia="ru-RU"/>
    </w:rPr>
  </w:style>
  <w:style w:type="paragraph" w:styleId="ac">
    <w:name w:val="Balloon Text"/>
    <w:basedOn w:val="a"/>
    <w:link w:val="ab"/>
    <w:uiPriority w:val="99"/>
    <w:unhideWhenUsed/>
    <w:rsid w:val="00334856"/>
    <w:pPr>
      <w:spacing w:after="0" w:line="240" w:lineRule="auto"/>
    </w:pPr>
    <w:rPr>
      <w:rFonts w:ascii="Segoe UI" w:eastAsia="Times New Roman" w:hAnsi="Segoe UI" w:cs="Segoe UI"/>
      <w:sz w:val="18"/>
      <w:szCs w:val="18"/>
      <w:lang w:eastAsia="ru-RU"/>
    </w:rPr>
  </w:style>
  <w:style w:type="character" w:customStyle="1" w:styleId="13">
    <w:name w:val="Текст выноски Знак1"/>
    <w:basedOn w:val="a0"/>
    <w:uiPriority w:val="99"/>
    <w:semiHidden/>
    <w:rsid w:val="00334856"/>
    <w:rPr>
      <w:rFonts w:ascii="Segoe UI" w:hAnsi="Segoe UI" w:cs="Segoe UI"/>
      <w:sz w:val="18"/>
      <w:szCs w:val="18"/>
    </w:rPr>
  </w:style>
  <w:style w:type="character" w:customStyle="1" w:styleId="ad">
    <w:name w:val="Верхний колонтитул Знак"/>
    <w:basedOn w:val="a0"/>
    <w:link w:val="ae"/>
    <w:uiPriority w:val="99"/>
    <w:rsid w:val="00334856"/>
    <w:rPr>
      <w:rFonts w:ascii="Times New Roman" w:eastAsia="Times New Roman" w:hAnsi="Times New Roman" w:cs="Times New Roman"/>
      <w:sz w:val="24"/>
      <w:szCs w:val="24"/>
      <w:lang w:eastAsia="ru-RU"/>
    </w:rPr>
  </w:style>
  <w:style w:type="paragraph" w:styleId="ae">
    <w:name w:val="header"/>
    <w:basedOn w:val="a"/>
    <w:link w:val="ad"/>
    <w:uiPriority w:val="99"/>
    <w:unhideWhenUsed/>
    <w:rsid w:val="0033485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14">
    <w:name w:val="Верхний колонтитул Знак1"/>
    <w:basedOn w:val="a0"/>
    <w:uiPriority w:val="99"/>
    <w:semiHidden/>
    <w:rsid w:val="00334856"/>
  </w:style>
  <w:style w:type="character" w:customStyle="1" w:styleId="af">
    <w:name w:val="Подзаголовок Знак"/>
    <w:basedOn w:val="a0"/>
    <w:link w:val="af0"/>
    <w:uiPriority w:val="11"/>
    <w:rsid w:val="00334856"/>
    <w:rPr>
      <w:rFonts w:ascii="Times New Roman" w:eastAsia="Times New Roman" w:hAnsi="Times New Roman" w:cs="Times New Roman"/>
      <w:lang w:val="en-US"/>
    </w:rPr>
  </w:style>
  <w:style w:type="paragraph" w:styleId="af0">
    <w:name w:val="Subtitle"/>
    <w:basedOn w:val="a"/>
    <w:next w:val="a"/>
    <w:link w:val="af"/>
    <w:uiPriority w:val="11"/>
    <w:qFormat/>
    <w:rsid w:val="00334856"/>
    <w:pPr>
      <w:numPr>
        <w:ilvl w:val="1"/>
      </w:numPr>
      <w:spacing w:after="200" w:line="276" w:lineRule="auto"/>
      <w:ind w:left="86"/>
    </w:pPr>
    <w:rPr>
      <w:rFonts w:ascii="Times New Roman" w:eastAsia="Times New Roman" w:hAnsi="Times New Roman" w:cs="Times New Roman"/>
      <w:lang w:val="en-US"/>
    </w:rPr>
  </w:style>
  <w:style w:type="character" w:customStyle="1" w:styleId="15">
    <w:name w:val="Подзаголовок Знак1"/>
    <w:basedOn w:val="a0"/>
    <w:uiPriority w:val="11"/>
    <w:rsid w:val="00334856"/>
    <w:rPr>
      <w:rFonts w:eastAsiaTheme="minorEastAsia"/>
      <w:color w:val="5A5A5A" w:themeColor="text1" w:themeTint="A5"/>
      <w:spacing w:val="15"/>
    </w:rPr>
  </w:style>
  <w:style w:type="character" w:customStyle="1" w:styleId="af1">
    <w:name w:val="Заголовок Знак"/>
    <w:basedOn w:val="a0"/>
    <w:link w:val="af2"/>
    <w:uiPriority w:val="10"/>
    <w:rsid w:val="00334856"/>
    <w:rPr>
      <w:rFonts w:ascii="Times New Roman" w:eastAsia="Times New Roman" w:hAnsi="Times New Roman" w:cs="Times New Roman"/>
      <w:lang w:val="en-US"/>
    </w:rPr>
  </w:style>
  <w:style w:type="paragraph" w:styleId="af2">
    <w:name w:val="Title"/>
    <w:basedOn w:val="a"/>
    <w:next w:val="a"/>
    <w:link w:val="af1"/>
    <w:uiPriority w:val="10"/>
    <w:qFormat/>
    <w:rsid w:val="00334856"/>
    <w:pPr>
      <w:pBdr>
        <w:bottom w:val="single" w:sz="8" w:space="4" w:color="4472C4" w:themeColor="accent1"/>
      </w:pBdr>
      <w:spacing w:after="300" w:line="276" w:lineRule="auto"/>
      <w:contextualSpacing/>
    </w:pPr>
    <w:rPr>
      <w:rFonts w:ascii="Times New Roman" w:eastAsia="Times New Roman" w:hAnsi="Times New Roman" w:cs="Times New Roman"/>
      <w:lang w:val="en-US"/>
    </w:rPr>
  </w:style>
  <w:style w:type="character" w:customStyle="1" w:styleId="16">
    <w:name w:val="Заголовок Знак1"/>
    <w:basedOn w:val="a0"/>
    <w:uiPriority w:val="10"/>
    <w:rsid w:val="00334856"/>
    <w:rPr>
      <w:rFonts w:asciiTheme="majorHAnsi" w:eastAsiaTheme="majorEastAsia" w:hAnsiTheme="majorHAnsi" w:cstheme="majorBidi"/>
      <w:spacing w:val="-10"/>
      <w:kern w:val="28"/>
      <w:sz w:val="56"/>
      <w:szCs w:val="56"/>
    </w:rPr>
  </w:style>
  <w:style w:type="character" w:customStyle="1" w:styleId="17">
    <w:name w:val="Название Знак1"/>
    <w:basedOn w:val="a0"/>
    <w:uiPriority w:val="10"/>
    <w:rsid w:val="00334856"/>
    <w:rPr>
      <w:rFonts w:asciiTheme="majorHAnsi" w:eastAsiaTheme="majorEastAsia" w:hAnsiTheme="majorHAnsi" w:cstheme="majorBidi"/>
      <w:color w:val="323E4F" w:themeColor="text2" w:themeShade="BF"/>
      <w:spacing w:val="5"/>
      <w:kern w:val="28"/>
      <w:sz w:val="52"/>
      <w:szCs w:val="52"/>
      <w:lang w:eastAsia="ru-RU"/>
    </w:rPr>
  </w:style>
  <w:style w:type="character" w:customStyle="1" w:styleId="note">
    <w:name w:val="note"/>
    <w:basedOn w:val="a0"/>
    <w:rsid w:val="00334856"/>
  </w:style>
  <w:style w:type="character" w:styleId="af3">
    <w:name w:val="Hyperlink"/>
    <w:basedOn w:val="a0"/>
    <w:uiPriority w:val="99"/>
    <w:unhideWhenUsed/>
    <w:rsid w:val="00334856"/>
    <w:rPr>
      <w:color w:val="0000FF"/>
      <w:u w:val="single"/>
    </w:rPr>
  </w:style>
  <w:style w:type="paragraph" w:styleId="af4">
    <w:name w:val="footer"/>
    <w:basedOn w:val="a"/>
    <w:link w:val="af5"/>
    <w:uiPriority w:val="99"/>
    <w:unhideWhenUsed/>
    <w:rsid w:val="00334856"/>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af5">
    <w:name w:val="Нижний колонтитул Знак"/>
    <w:basedOn w:val="a0"/>
    <w:link w:val="af4"/>
    <w:uiPriority w:val="99"/>
    <w:rsid w:val="00334856"/>
    <w:rPr>
      <w:rFonts w:ascii="Times New Roman" w:eastAsia="Times New Roman" w:hAnsi="Times New Roman" w:cs="Times New Roman"/>
      <w:sz w:val="24"/>
      <w:szCs w:val="24"/>
      <w:lang w:val="ru-RU" w:eastAsia="ru-RU"/>
    </w:rPr>
  </w:style>
  <w:style w:type="paragraph" w:styleId="af6">
    <w:name w:val="Body Text"/>
    <w:basedOn w:val="a"/>
    <w:link w:val="af7"/>
    <w:uiPriority w:val="1"/>
    <w:qFormat/>
    <w:rsid w:val="00334856"/>
    <w:pPr>
      <w:widowControl w:val="0"/>
      <w:autoSpaceDE w:val="0"/>
      <w:autoSpaceDN w:val="0"/>
      <w:spacing w:after="0" w:line="240" w:lineRule="auto"/>
    </w:pPr>
    <w:rPr>
      <w:rFonts w:ascii="Times New Roman" w:eastAsia="Times New Roman" w:hAnsi="Times New Roman" w:cs="Times New Roman"/>
      <w:sz w:val="27"/>
      <w:szCs w:val="27"/>
      <w:lang w:val="ru-RU"/>
    </w:rPr>
  </w:style>
  <w:style w:type="character" w:customStyle="1" w:styleId="af7">
    <w:name w:val="Основной текст Знак"/>
    <w:basedOn w:val="a0"/>
    <w:link w:val="af6"/>
    <w:uiPriority w:val="1"/>
    <w:rsid w:val="00334856"/>
    <w:rPr>
      <w:rFonts w:ascii="Times New Roman" w:eastAsia="Times New Roman" w:hAnsi="Times New Roman" w:cs="Times New Roman"/>
      <w:sz w:val="27"/>
      <w:szCs w:val="27"/>
      <w:lang w:val="ru-RU"/>
    </w:rPr>
  </w:style>
  <w:style w:type="paragraph" w:styleId="af8">
    <w:name w:val="Normal (Web)"/>
    <w:aliases w:val="Char,Знак Знак,Знак4,Знак4 Знак,Знак4 Знак Знак,Знак4 Знак Знак Знак Знак,Обычный (Web),Обычный (Web) Знак Знак Знак Знак,Обычный (Web) Знак Знак Знак Знак Знак Знак Знак Знак Знак,Обычный (Web)1,Обычный (веб) Знак1,Обычный (веб)1"/>
    <w:basedOn w:val="a"/>
    <w:link w:val="af9"/>
    <w:uiPriority w:val="99"/>
    <w:unhideWhenUsed/>
    <w:qFormat/>
    <w:rsid w:val="0033485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TableParagraph">
    <w:name w:val="Table Paragraph"/>
    <w:basedOn w:val="a"/>
    <w:uiPriority w:val="1"/>
    <w:qFormat/>
    <w:rsid w:val="00334856"/>
    <w:pPr>
      <w:widowControl w:val="0"/>
      <w:autoSpaceDE w:val="0"/>
      <w:autoSpaceDN w:val="0"/>
      <w:spacing w:after="0" w:line="240" w:lineRule="auto"/>
    </w:pPr>
    <w:rPr>
      <w:rFonts w:ascii="Times New Roman" w:eastAsia="Times New Roman" w:hAnsi="Times New Roman" w:cs="Times New Roman"/>
      <w:lang w:val="ru-RU"/>
    </w:rPr>
  </w:style>
  <w:style w:type="table" w:customStyle="1" w:styleId="18">
    <w:name w:val="Сетка таблицы1"/>
    <w:basedOn w:val="a1"/>
    <w:next w:val="a6"/>
    <w:uiPriority w:val="59"/>
    <w:rsid w:val="00334856"/>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j">
    <w:name w:val="pj"/>
    <w:basedOn w:val="a"/>
    <w:uiPriority w:val="99"/>
    <w:rsid w:val="00334856"/>
    <w:pPr>
      <w:spacing w:after="0" w:line="240" w:lineRule="auto"/>
      <w:ind w:firstLine="400"/>
      <w:jc w:val="both"/>
    </w:pPr>
    <w:rPr>
      <w:rFonts w:ascii="Times New Roman" w:eastAsiaTheme="minorEastAsia" w:hAnsi="Times New Roman" w:cs="Times New Roman"/>
      <w:color w:val="000000"/>
      <w:sz w:val="24"/>
      <w:szCs w:val="24"/>
      <w:lang w:val="ru-RU" w:eastAsia="ru-RU"/>
    </w:rPr>
  </w:style>
  <w:style w:type="character" w:customStyle="1" w:styleId="s0">
    <w:name w:val="s0"/>
    <w:basedOn w:val="a0"/>
    <w:rsid w:val="00334856"/>
    <w:rPr>
      <w:rFonts w:ascii="Times New Roman" w:hAnsi="Times New Roman" w:cs="Times New Roman" w:hint="default"/>
      <w:b w:val="0"/>
      <w:bCs w:val="0"/>
      <w:i w:val="0"/>
      <w:iCs w:val="0"/>
      <w:color w:val="000000"/>
    </w:rPr>
  </w:style>
  <w:style w:type="paragraph" w:customStyle="1" w:styleId="pc">
    <w:name w:val="pc"/>
    <w:basedOn w:val="a"/>
    <w:uiPriority w:val="99"/>
    <w:rsid w:val="00334856"/>
    <w:pPr>
      <w:spacing w:after="0" w:line="240" w:lineRule="auto"/>
      <w:jc w:val="center"/>
    </w:pPr>
    <w:rPr>
      <w:rFonts w:ascii="Times New Roman" w:eastAsiaTheme="minorEastAsia" w:hAnsi="Times New Roman" w:cs="Times New Roman"/>
      <w:color w:val="000000"/>
      <w:sz w:val="24"/>
      <w:szCs w:val="24"/>
      <w:lang w:val="ru-RU" w:eastAsia="ru-RU"/>
    </w:rPr>
  </w:style>
  <w:style w:type="paragraph" w:customStyle="1" w:styleId="pr">
    <w:name w:val="pr"/>
    <w:basedOn w:val="a"/>
    <w:uiPriority w:val="99"/>
    <w:rsid w:val="00334856"/>
    <w:pPr>
      <w:spacing w:after="0" w:line="240" w:lineRule="auto"/>
      <w:jc w:val="right"/>
    </w:pPr>
    <w:rPr>
      <w:rFonts w:ascii="Times New Roman" w:eastAsiaTheme="minorEastAsia" w:hAnsi="Times New Roman" w:cs="Times New Roman"/>
      <w:color w:val="000000"/>
      <w:sz w:val="24"/>
      <w:szCs w:val="24"/>
      <w:lang w:val="ru-RU" w:eastAsia="ru-RU"/>
    </w:rPr>
  </w:style>
  <w:style w:type="character" w:customStyle="1" w:styleId="s1">
    <w:name w:val="s1"/>
    <w:basedOn w:val="a0"/>
    <w:rsid w:val="00334856"/>
    <w:rPr>
      <w:rFonts w:ascii="Times New Roman" w:hAnsi="Times New Roman" w:cs="Times New Roman" w:hint="default"/>
      <w:b/>
      <w:bCs/>
      <w:color w:val="000000"/>
    </w:rPr>
  </w:style>
  <w:style w:type="paragraph" w:customStyle="1" w:styleId="docdata">
    <w:name w:val="docdata"/>
    <w:aliases w:val="docy,v5,2514,bqiaagaaeyqcaaagiaiaaammcqaabrojaaaaaaaaaaaaaaaaaaaaaaaaaaaaaaaaaaaaaaaaaaaaaaaaaaaaaaaaaaaaaaaaaaaaaaaaaaaaaaaaaaaaaaaaaaaaaaaaaaaaaaaaaaaaaaaaaaaaaaaaaaaaaaaaaaaaaaaaaaaaaaaaaaaaaaaaaaaaaaaaaaaaaaaaaaaaaaaaaaaaaaaaaaaaaaaaaaaaaaaa"/>
    <w:basedOn w:val="a"/>
    <w:uiPriority w:val="99"/>
    <w:rsid w:val="0033485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19">
    <w:name w:val="Неразрешенное упоминание1"/>
    <w:basedOn w:val="a0"/>
    <w:uiPriority w:val="99"/>
    <w:semiHidden/>
    <w:unhideWhenUsed/>
    <w:rsid w:val="00334856"/>
    <w:rPr>
      <w:color w:val="605E5C"/>
      <w:shd w:val="clear" w:color="auto" w:fill="E1DFDD"/>
    </w:rPr>
  </w:style>
  <w:style w:type="character" w:customStyle="1" w:styleId="21">
    <w:name w:val="Неразрешенное упоминание2"/>
    <w:basedOn w:val="a0"/>
    <w:uiPriority w:val="99"/>
    <w:semiHidden/>
    <w:unhideWhenUsed/>
    <w:rsid w:val="00334856"/>
    <w:rPr>
      <w:color w:val="605E5C"/>
      <w:shd w:val="clear" w:color="auto" w:fill="E1DFDD"/>
    </w:rPr>
  </w:style>
  <w:style w:type="character" w:styleId="afa">
    <w:name w:val="FollowedHyperlink"/>
    <w:basedOn w:val="a0"/>
    <w:uiPriority w:val="99"/>
    <w:semiHidden/>
    <w:unhideWhenUsed/>
    <w:rsid w:val="00334856"/>
    <w:rPr>
      <w:color w:val="954F72" w:themeColor="followedHyperlink"/>
      <w:u w:val="single"/>
    </w:rPr>
  </w:style>
  <w:style w:type="character" w:customStyle="1" w:styleId="1105">
    <w:name w:val="1105"/>
    <w:aliases w:val="bqiaagaaeyqcaaagiaiaaao4awaabcydaaaaaaaaaaaaaaaaaaaaaaaaaaaaaaaaaaaaaaaaaaaaaaaaaaaaaaaaaaaaaaaaaaaaaaaaaaaaaaaaaaaaaaaaaaaaaaaaaaaaaaaaaaaaaaaaaaaaaaaaaaaaaaaaaaaaaaaaaaaaaaaaaaaaaaaaaaaaaaaaaaaaaaaaaaaaaaaaaaaaaaaaaaaaaaaaaaaaaaaa"/>
    <w:basedOn w:val="a0"/>
    <w:rsid w:val="00334856"/>
  </w:style>
  <w:style w:type="character" w:customStyle="1" w:styleId="1174">
    <w:name w:val="1174"/>
    <w:aliases w:val="bqiaagaaeyqcaaagiaiaaap9awaabqseaaaaaaaaaaaaaaaaaaaaaaaaaaaaaaaaaaaaaaaaaaaaaaaaaaaaaaaaaaaaaaaaaaaaaaaaaaaaaaaaaaaaaaaaaaaaaaaaaaaaaaaaaaaaaaaaaaaaaaaaaaaaaaaaaaaaaaaaaaaaaaaaaaaaaaaaaaaaaaaaaaaaaaaaaaaaaaaaaaaaaaaaaaaaaaaaaaaaaaaa"/>
    <w:basedOn w:val="a0"/>
    <w:rsid w:val="00334856"/>
  </w:style>
  <w:style w:type="character" w:customStyle="1" w:styleId="1058">
    <w:name w:val="1058"/>
    <w:aliases w:val="bqiaagaaeyqcaaagiaiaaaojawaabzcdaaaaaaaaaaaaaaaaaaaaaaaaaaaaaaaaaaaaaaaaaaaaaaaaaaaaaaaaaaaaaaaaaaaaaaaaaaaaaaaaaaaaaaaaaaaaaaaaaaaaaaaaaaaaaaaaaaaaaaaaaaaaaaaaaaaaaaaaaaaaaaaaaaaaaaaaaaaaaaaaaaaaaaaaaaaaaaaaaaaaaaaaaaaaaaaaaaaaaaaa"/>
    <w:basedOn w:val="a0"/>
    <w:rsid w:val="00334856"/>
  </w:style>
  <w:style w:type="character" w:customStyle="1" w:styleId="1054">
    <w:name w:val="1054"/>
    <w:aliases w:val="bqiaagaaeyqcaaagiaiaaaofawaabzmdaaaaaaaaaaaaaaaaaaaaaaaaaaaaaaaaaaaaaaaaaaaaaaaaaaaaaaaaaaaaaaaaaaaaaaaaaaaaaaaaaaaaaaaaaaaaaaaaaaaaaaaaaaaaaaaaaaaaaaaaaaaaaaaaaaaaaaaaaaaaaaaaaaaaaaaaaaaaaaaaaaaaaaaaaaaaaaaaaaaaaaaaaaaaaaaaaaaaaaaa"/>
    <w:basedOn w:val="a0"/>
    <w:rsid w:val="00334856"/>
  </w:style>
  <w:style w:type="character" w:customStyle="1" w:styleId="977">
    <w:name w:val="977"/>
    <w:aliases w:val="bqiaagaaeyqcaaagiaiaaam4awaabuydaaaaaaaaaaaaaaaaaaaaaaaaaaaaaaaaaaaaaaaaaaaaaaaaaaaaaaaaaaaaaaaaaaaaaaaaaaaaaaaaaaaaaaaaaaaaaaaaaaaaaaaaaaaaaaaaaaaaaaaaaaaaaaaaaaaaaaaaaaaaaaaaaaaaaaaaaaaaaaaaaaaaaaaaaaaaaaaaaaaaaaaaaaaaaaaaaaaaaaaaa"/>
    <w:basedOn w:val="a0"/>
    <w:rsid w:val="00334856"/>
  </w:style>
  <w:style w:type="character" w:customStyle="1" w:styleId="929">
    <w:name w:val="929"/>
    <w:aliases w:val="bqiaagaaeyqcaaagiaiaaamiawaabrydaaaaaaaaaaaaaaaaaaaaaaaaaaaaaaaaaaaaaaaaaaaaaaaaaaaaaaaaaaaaaaaaaaaaaaaaaaaaaaaaaaaaaaaaaaaaaaaaaaaaaaaaaaaaaaaaaaaaaaaaaaaaaaaaaaaaaaaaaaaaaaaaaaaaaaaaaaaaaaaaaaaaaaaaaaaaaaaaaaaaaaaaaaaaaaaaaaaaaaaaa"/>
    <w:basedOn w:val="a0"/>
    <w:rsid w:val="00334856"/>
  </w:style>
  <w:style w:type="character" w:customStyle="1" w:styleId="962">
    <w:name w:val="962"/>
    <w:aliases w:val="bqiaagaaeyqcaaagiaiaaampawaabtcdaaaaaaaaaaaaaaaaaaaaaaaaaaaaaaaaaaaaaaaaaaaaaaaaaaaaaaaaaaaaaaaaaaaaaaaaaaaaaaaaaaaaaaaaaaaaaaaaaaaaaaaaaaaaaaaaaaaaaaaaaaaaaaaaaaaaaaaaaaaaaaaaaaaaaaaaaaaaaaaaaaaaaaaaaaaaaaaaaaaaaaaaaaaaaaaaaaaaaaaaa"/>
    <w:basedOn w:val="a0"/>
    <w:rsid w:val="00334856"/>
  </w:style>
  <w:style w:type="character" w:customStyle="1" w:styleId="2021">
    <w:name w:val="2021"/>
    <w:aliases w:val="bqiaagaaeyqcaaagiaiaaanmbwaabvohaaaaaaaaaaaaaaaaaaaaaaaaaaaaaaaaaaaaaaaaaaaaaaaaaaaaaaaaaaaaaaaaaaaaaaaaaaaaaaaaaaaaaaaaaaaaaaaaaaaaaaaaaaaaaaaaaaaaaaaaaaaaaaaaaaaaaaaaaaaaaaaaaaaaaaaaaaaaaaaaaaaaaaaaaaaaaaaaaaaaaaaaaaaaaaaaaaaaaaaa"/>
    <w:basedOn w:val="a0"/>
    <w:rsid w:val="00334856"/>
  </w:style>
  <w:style w:type="table" w:customStyle="1" w:styleId="22">
    <w:name w:val="Сетка таблицы2"/>
    <w:basedOn w:val="a1"/>
    <w:next w:val="a6"/>
    <w:rsid w:val="00334856"/>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6"/>
    <w:rsid w:val="00334856"/>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Обычный (Интернет) Знак"/>
    <w:aliases w:val="Char Знак,Знак Знак Знак,Знак4 Знак1,Знак4 Знак Знак1,Знак4 Знак Знак Знак,Знак4 Знак Знак Знак Знак Знак,Обычный (Web) Знак,Обычный (Web) Знак Знак Знак Знак Знак,Обычный (Web) Знак Знак Знак Знак Знак Знак Знак Знак Знак Знак"/>
    <w:link w:val="af8"/>
    <w:uiPriority w:val="99"/>
    <w:rsid w:val="00334856"/>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33485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Default">
    <w:name w:val="Default"/>
    <w:rsid w:val="00334856"/>
    <w:pPr>
      <w:autoSpaceDE w:val="0"/>
      <w:autoSpaceDN w:val="0"/>
      <w:adjustRightInd w:val="0"/>
      <w:spacing w:after="0" w:line="240" w:lineRule="auto"/>
    </w:pPr>
    <w:rPr>
      <w:rFonts w:ascii="Times New Roman" w:hAnsi="Times New Roman" w:cs="Times New Roman"/>
      <w:color w:val="000000"/>
      <w:sz w:val="24"/>
      <w:szCs w:val="24"/>
      <w:lang w:val="ru-RU"/>
    </w:rPr>
  </w:style>
  <w:style w:type="paragraph" w:customStyle="1" w:styleId="1a">
    <w:name w:val="Обычный1"/>
    <w:uiPriority w:val="99"/>
    <w:rsid w:val="0076343A"/>
    <w:pPr>
      <w:widowControl w:val="0"/>
      <w:suppressAutoHyphens/>
      <w:spacing w:after="200" w:line="276" w:lineRule="auto"/>
    </w:pPr>
    <w:rPr>
      <w:rFonts w:ascii="Calibri" w:eastAsia="Times New Roman" w:hAnsi="Calibri" w:cs="Calibri"/>
      <w:kern w:val="1"/>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10</Pages>
  <Words>3127</Words>
  <Characters>17825</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MTSZN</Company>
  <LinksUpToDate>false</LinksUpToDate>
  <CharactersWithSpaces>20911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Дана Мухтарова</dc:creator>
  <cp:keywords/>
  <dc:description/>
  <cp:lastModifiedBy>Дана Мухтарова</cp:lastModifiedBy>
  <cp:revision>9</cp:revision>
  <dcterms:created xsi:type="dcterms:W3CDTF">2026-06-03T13:26:00Z</dcterms:created>
  <dcterms:modified xsi:type="dcterms:W3CDTF">2026-06-05T10:38:00Z</dcterms:modified>
</cp:coreProperties>
</file>